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548" w:rsidRPr="009A72BA" w:rsidRDefault="009A72BA" w:rsidP="009A72BA">
      <w:proofErr w:type="spellStart"/>
      <w:proofErr w:type="gramStart"/>
      <w:r w:rsidRPr="009A72BA">
        <w:t>Öz:Bu</w:t>
      </w:r>
      <w:proofErr w:type="spellEnd"/>
      <w:proofErr w:type="gramEnd"/>
      <w:r w:rsidRPr="009A72BA">
        <w:t xml:space="preserve"> çalışma, performans ölçüm modellerinden Kurumsal Karne (</w:t>
      </w:r>
      <w:proofErr w:type="spellStart"/>
      <w:r w:rsidRPr="009A72BA">
        <w:t>Balancad</w:t>
      </w:r>
      <w:proofErr w:type="spellEnd"/>
      <w:r w:rsidRPr="009A72BA">
        <w:t xml:space="preserve"> </w:t>
      </w:r>
      <w:proofErr w:type="spellStart"/>
      <w:r w:rsidRPr="009A72BA">
        <w:t>Score-card</w:t>
      </w:r>
      <w:proofErr w:type="spellEnd"/>
      <w:r w:rsidRPr="009A72BA">
        <w:t xml:space="preserve"> — BSC) modelinin kamu kurumlarında uygulanma biçimini incelemektedir. Kurumsal karne modeli, finansal veya finansal olmayan göstergeleri içermektedir. Bu model çerçevesinde, finansal olmayan göstergelerin de dikkate alınması, kamu sektörü performans ölçümüne daha uygun düşmektedir. Kurumsal karne sistemi sayesinde, kamu yöneticileri, faaliyetlerine uzun vadeli bir görüş açısı ile bakabilirler. Böylece kurumlar, esnek, şeffaf, verimli ve etkili bir örgütsel yapı içerisinde yönetilebilir. Bu noktadan hareketle, çalışmanın amacı, kamu kurumları yöneticilerine performans yönetimi konusunda geniş bir görüş açısı kazandırmaktır. Yöntem olarak, çalışmada ikinci veri analizi yöntemi ile yerli ve yabancı kaynaklardan yararlanma yoluna gidilmiştir. Söz konusu bu kaynaklardaki veriler değerlendirme yöntemi çerçevesinde ele alınmıştır. Sonuç olarak, elde edilen bulgulara dayalı olarak performans yönetiminin kamu kurumlarının yönetsel işlevlerine katkı sağlayacağı yargısına ulaşılmıştır.</w:t>
      </w:r>
      <w:bookmarkStart w:id="0" w:name="_GoBack"/>
      <w:bookmarkEnd w:id="0"/>
    </w:p>
    <w:sectPr w:rsidR="002F7548" w:rsidRPr="009A72B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647F4"/>
    <w:rsid w:val="000F4AF9"/>
    <w:rsid w:val="000F50BB"/>
    <w:rsid w:val="0012045D"/>
    <w:rsid w:val="001708AE"/>
    <w:rsid w:val="001B4458"/>
    <w:rsid w:val="002016C7"/>
    <w:rsid w:val="00247514"/>
    <w:rsid w:val="00284B45"/>
    <w:rsid w:val="002D59E5"/>
    <w:rsid w:val="002F6FDF"/>
    <w:rsid w:val="002F7548"/>
    <w:rsid w:val="00365F8A"/>
    <w:rsid w:val="004353C8"/>
    <w:rsid w:val="00444A1C"/>
    <w:rsid w:val="00444A36"/>
    <w:rsid w:val="0049772B"/>
    <w:rsid w:val="004F3CED"/>
    <w:rsid w:val="00511F7E"/>
    <w:rsid w:val="00523798"/>
    <w:rsid w:val="00531A91"/>
    <w:rsid w:val="00575DC5"/>
    <w:rsid w:val="005B6582"/>
    <w:rsid w:val="005C4A7A"/>
    <w:rsid w:val="005C602F"/>
    <w:rsid w:val="005C6420"/>
    <w:rsid w:val="005D690F"/>
    <w:rsid w:val="005F1DBF"/>
    <w:rsid w:val="005F569B"/>
    <w:rsid w:val="006070A3"/>
    <w:rsid w:val="00626C58"/>
    <w:rsid w:val="0064422A"/>
    <w:rsid w:val="00662FC4"/>
    <w:rsid w:val="006908AA"/>
    <w:rsid w:val="0069228F"/>
    <w:rsid w:val="006D67A8"/>
    <w:rsid w:val="00725912"/>
    <w:rsid w:val="00727011"/>
    <w:rsid w:val="00743F82"/>
    <w:rsid w:val="007721BA"/>
    <w:rsid w:val="007A5D84"/>
    <w:rsid w:val="007B21CC"/>
    <w:rsid w:val="007C5009"/>
    <w:rsid w:val="007E4C7E"/>
    <w:rsid w:val="008C05A2"/>
    <w:rsid w:val="008C1990"/>
    <w:rsid w:val="009101C0"/>
    <w:rsid w:val="00912B90"/>
    <w:rsid w:val="00930AB0"/>
    <w:rsid w:val="00930C7D"/>
    <w:rsid w:val="00957DC4"/>
    <w:rsid w:val="00960A23"/>
    <w:rsid w:val="00963407"/>
    <w:rsid w:val="00986527"/>
    <w:rsid w:val="009A4FAF"/>
    <w:rsid w:val="009A72BA"/>
    <w:rsid w:val="009B5DD5"/>
    <w:rsid w:val="00A157CA"/>
    <w:rsid w:val="00A540B6"/>
    <w:rsid w:val="00A540C2"/>
    <w:rsid w:val="00A872C3"/>
    <w:rsid w:val="00AB343D"/>
    <w:rsid w:val="00AC3BC9"/>
    <w:rsid w:val="00AE1F2C"/>
    <w:rsid w:val="00BB6A24"/>
    <w:rsid w:val="00BC65D2"/>
    <w:rsid w:val="00C02CC2"/>
    <w:rsid w:val="00C0649C"/>
    <w:rsid w:val="00C1025C"/>
    <w:rsid w:val="00CC04F9"/>
    <w:rsid w:val="00DA1EDF"/>
    <w:rsid w:val="00DC6A74"/>
    <w:rsid w:val="00DE5F0B"/>
    <w:rsid w:val="00EB25EA"/>
    <w:rsid w:val="00EC4187"/>
    <w:rsid w:val="00EE1C6B"/>
    <w:rsid w:val="00F52A76"/>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7328</TotalTime>
  <Pages>1</Pages>
  <Words>160</Words>
  <Characters>912</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99</cp:revision>
  <dcterms:created xsi:type="dcterms:W3CDTF">2020-08-02T19:25:00Z</dcterms:created>
  <dcterms:modified xsi:type="dcterms:W3CDTF">2020-08-14T16:06:00Z</dcterms:modified>
</cp:coreProperties>
</file>