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7BE6" w:rsidRPr="00ED22C0" w:rsidRDefault="00ED22C0" w:rsidP="00ED22C0">
      <w:proofErr w:type="spellStart"/>
      <w:proofErr w:type="gramStart"/>
      <w:r w:rsidRPr="00ED22C0">
        <w:t>Öz:Periferik</w:t>
      </w:r>
      <w:proofErr w:type="spellEnd"/>
      <w:proofErr w:type="gramEnd"/>
      <w:r w:rsidRPr="00ED22C0">
        <w:t xml:space="preserve"> sinir tutulumu lepranın değişik tipleri için sabit bir bulgu olarak bilinir. Beşinci ve 7. </w:t>
      </w:r>
      <w:proofErr w:type="spellStart"/>
      <w:r w:rsidRPr="00ED22C0">
        <w:t>si¬nirlerin</w:t>
      </w:r>
      <w:proofErr w:type="spellEnd"/>
      <w:r w:rsidRPr="00ED22C0">
        <w:t xml:space="preserve"> de tutuluyor olması geçmişte bazı </w:t>
      </w:r>
      <w:proofErr w:type="spellStart"/>
      <w:r w:rsidRPr="00ED22C0">
        <w:t>otörleri</w:t>
      </w:r>
      <w:proofErr w:type="spellEnd"/>
      <w:r w:rsidRPr="00ED22C0">
        <w:t xml:space="preserve"> hastalığın 8. sinir üzerine etkilerini araştırmaya </w:t>
      </w:r>
      <w:proofErr w:type="spellStart"/>
      <w:r w:rsidRPr="00ED22C0">
        <w:t>zorla¬mıştır</w:t>
      </w:r>
      <w:proofErr w:type="spellEnd"/>
      <w:r w:rsidRPr="00ED22C0">
        <w:t xml:space="preserve">. Bununla birlikte hala leprada </w:t>
      </w:r>
      <w:proofErr w:type="spellStart"/>
      <w:r w:rsidRPr="00ED22C0">
        <w:t>kokleovestibüler</w:t>
      </w:r>
      <w:proofErr w:type="spellEnd"/>
      <w:r w:rsidRPr="00ED22C0">
        <w:t xml:space="preserve"> fonksiyonların durumu hakkında çok az şey </w:t>
      </w:r>
      <w:proofErr w:type="spellStart"/>
      <w:r w:rsidRPr="00ED22C0">
        <w:t>bilin¬mektedir</w:t>
      </w:r>
      <w:proofErr w:type="spellEnd"/>
      <w:r w:rsidRPr="00ED22C0">
        <w:t xml:space="preserve"> ve bu konuda çalışan az sayıdaki </w:t>
      </w:r>
      <w:proofErr w:type="spellStart"/>
      <w:r w:rsidRPr="00ED22C0">
        <w:t>otörün</w:t>
      </w:r>
      <w:proofErr w:type="spellEnd"/>
      <w:r w:rsidRPr="00ED22C0">
        <w:t xml:space="preserve"> çalışmalarında fikir birliği yoktur. Bu çalışmada 8. </w:t>
      </w:r>
      <w:proofErr w:type="spellStart"/>
      <w:r w:rsidRPr="00ED22C0">
        <w:t>si¬nir</w:t>
      </w:r>
      <w:proofErr w:type="spellEnd"/>
      <w:r w:rsidRPr="00ED22C0">
        <w:t xml:space="preserve"> tutulumunu araştırmak için 30 </w:t>
      </w:r>
      <w:proofErr w:type="spellStart"/>
      <w:r w:rsidRPr="00ED22C0">
        <w:t>lepralı</w:t>
      </w:r>
      <w:proofErr w:type="spellEnd"/>
      <w:r w:rsidRPr="00ED22C0">
        <w:t xml:space="preserve"> hasta tam bir </w:t>
      </w:r>
      <w:proofErr w:type="spellStart"/>
      <w:r w:rsidRPr="00ED22C0">
        <w:t>odyovestibüler</w:t>
      </w:r>
      <w:proofErr w:type="spellEnd"/>
      <w:r w:rsidRPr="00ED22C0">
        <w:t xml:space="preserve"> testten geçirilip sonuçlar 15 </w:t>
      </w:r>
      <w:proofErr w:type="spellStart"/>
      <w:r w:rsidRPr="00ED22C0">
        <w:t>nor¬mal</w:t>
      </w:r>
      <w:proofErr w:type="spellEnd"/>
      <w:r w:rsidRPr="00ED22C0">
        <w:t xml:space="preserve"> hastanın test sonuçları ile karşılaştırıldı. Hastaların 23% ünde </w:t>
      </w:r>
      <w:proofErr w:type="spellStart"/>
      <w:r w:rsidRPr="00ED22C0">
        <w:t>sensörinöral</w:t>
      </w:r>
      <w:proofErr w:type="spellEnd"/>
      <w:r w:rsidRPr="00ED22C0">
        <w:t xml:space="preserve"> işitme kaybı saptandı. </w:t>
      </w:r>
      <w:proofErr w:type="spellStart"/>
      <w:r w:rsidRPr="00ED22C0">
        <w:t>Koklear</w:t>
      </w:r>
      <w:proofErr w:type="spellEnd"/>
      <w:r w:rsidRPr="00ED22C0">
        <w:t xml:space="preserve"> tutulumu gösteren </w:t>
      </w:r>
      <w:proofErr w:type="spellStart"/>
      <w:r w:rsidRPr="00ED22C0">
        <w:t>Metz</w:t>
      </w:r>
      <w:proofErr w:type="spellEnd"/>
      <w:r w:rsidRPr="00ED22C0">
        <w:t xml:space="preserve"> </w:t>
      </w:r>
      <w:proofErr w:type="spellStart"/>
      <w:r w:rsidRPr="00ED22C0">
        <w:t>recruitment</w:t>
      </w:r>
      <w:proofErr w:type="spellEnd"/>
      <w:r w:rsidRPr="00ED22C0">
        <w:t xml:space="preserve">, SİSİ, gürültüden rahatsız olma gibi ENG sonuçlan, normaldi </w:t>
      </w:r>
      <w:proofErr w:type="spellStart"/>
      <w:r w:rsidRPr="00ED22C0">
        <w:t>Vestibüler</w:t>
      </w:r>
      <w:proofErr w:type="spellEnd"/>
      <w:r w:rsidRPr="00ED22C0">
        <w:t xml:space="preserve"> test sonuçları, patolojik ENG </w:t>
      </w:r>
      <w:proofErr w:type="spellStart"/>
      <w:r w:rsidRPr="00ED22C0">
        <w:t>trasesi</w:t>
      </w:r>
      <w:proofErr w:type="spellEnd"/>
      <w:r w:rsidRPr="00ED22C0">
        <w:t xml:space="preserve"> olan dört hastanın sonuçlan ile birlikte </w:t>
      </w:r>
      <w:proofErr w:type="spellStart"/>
      <w:r w:rsidRPr="00ED22C0">
        <w:t>değerlendirildiğin¬de</w:t>
      </w:r>
      <w:proofErr w:type="spellEnd"/>
      <w:r w:rsidRPr="00ED22C0">
        <w:t xml:space="preserve"> </w:t>
      </w:r>
      <w:proofErr w:type="spellStart"/>
      <w:r w:rsidRPr="00ED22C0">
        <w:t>Lepralı</w:t>
      </w:r>
      <w:proofErr w:type="spellEnd"/>
      <w:r w:rsidRPr="00ED22C0">
        <w:t xml:space="preserve"> hastalarda </w:t>
      </w:r>
      <w:proofErr w:type="spellStart"/>
      <w:r w:rsidRPr="00ED22C0">
        <w:t>retrokoklear</w:t>
      </w:r>
      <w:proofErr w:type="spellEnd"/>
      <w:r w:rsidRPr="00ED22C0">
        <w:t xml:space="preserve"> tutulum olabileceği sonucuna vardık.</w:t>
      </w:r>
      <w:bookmarkStart w:id="0" w:name="_GoBack"/>
      <w:bookmarkEnd w:id="0"/>
    </w:p>
    <w:sectPr w:rsidR="00D47BE6" w:rsidRPr="00ED22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B81BF0"/>
    <w:rsid w:val="00D47BE6"/>
    <w:rsid w:val="00ED22C0"/>
    <w:rsid w:val="00F57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137</Words>
  <Characters>781</Characters>
  <Application>Microsoft Office Word</Application>
  <DocSecurity>0</DocSecurity>
  <Lines>6</Lines>
  <Paragraphs>1</Paragraphs>
  <ScaleCrop>false</ScaleCrop>
  <Company>HP Inc.</Company>
  <LinksUpToDate>false</LinksUpToDate>
  <CharactersWithSpaces>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4</cp:revision>
  <dcterms:created xsi:type="dcterms:W3CDTF">2020-09-14T08:08:00Z</dcterms:created>
  <dcterms:modified xsi:type="dcterms:W3CDTF">2020-09-14T08:43:00Z</dcterms:modified>
</cp:coreProperties>
</file>