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0C64" w:rsidRDefault="00C20C64" w:rsidP="00C20C64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Symmetry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related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magnetic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interactions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(CuCl3)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complexes</w:t>
      </w:r>
      <w:proofErr w:type="spellEnd"/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C20C64" w:rsidRDefault="00C20C64" w:rsidP="00C20C6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F.E. ATALAY 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Fen Edebiyat Fakültesi, Fizik Bölümü, Malatya, Türkiye) </w:t>
      </w:r>
    </w:p>
    <w:p w:rsidR="00C20C64" w:rsidRDefault="00C20C64" w:rsidP="00C20C6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A. BAYRİ 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20C64" w:rsidRDefault="00C20C64" w:rsidP="00C20C6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S. EKMEKCİ 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Fırat Üniversitesi Fen ve Mühendislik Bilimleri Dergisi</w:t>
        </w:r>
      </w:hyperlink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1300-2708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197 - 206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1 0</w:t>
      </w:r>
    </w:p>
    <w:p w:rsidR="00C20C64" w:rsidRDefault="00C20C64" w:rsidP="00C20C64">
      <w:pPr>
        <w:numPr>
          <w:ilvl w:val="0"/>
          <w:numId w:val="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C20C64" w:rsidRDefault="00C20C64" w:rsidP="00C20C64">
      <w:pPr>
        <w:numPr>
          <w:ilvl w:val="0"/>
          <w:numId w:val="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20C64" w:rsidRDefault="00C20C64" w:rsidP="00C20C64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Symmetry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related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magnetic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interactions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(CuCl3)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complexes</w:t>
      </w:r>
      <w:proofErr w:type="spellEnd"/>
    </w:p>
    <w:p w:rsidR="00C20C64" w:rsidRDefault="00C20C64" w:rsidP="00C20C6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Abstract:CuCl3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komplekslerinde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ferromagnetik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antiferromagnetik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iki tür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magnetik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etkileşimin olduğu bildirilmiştir. Bu etkileşimler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exchange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sabitinin işareti ile birbirlerinden tamamen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ayrılırlar .Bu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kompleksin moleküler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orbitallerini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bulmak için, molekülün lokal simetrisini kullandık. Bu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orbitalleri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kullanarak her iki yöndeki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exchange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sabitini hesapladık.</w:t>
      </w:r>
    </w:p>
    <w:p w:rsidR="00C20C64" w:rsidRDefault="00C20C64" w:rsidP="00C20C6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Keywords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Subject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C20C64" w:rsidRDefault="00C20C64" w:rsidP="00C20C6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20C64" w:rsidRDefault="00C20C64" w:rsidP="00C20C64">
      <w:pPr>
        <w:numPr>
          <w:ilvl w:val="0"/>
          <w:numId w:val="4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54:j_idt35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C20C64" w:rsidRDefault="00C20C64" w:rsidP="00C20C64">
      <w:pPr>
        <w:numPr>
          <w:ilvl w:val="0"/>
          <w:numId w:val="4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54:j_idt37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C20C64" w:rsidRDefault="00C20C64" w:rsidP="00C20C64">
      <w:pPr>
        <w:numPr>
          <w:ilvl w:val="0"/>
          <w:numId w:val="4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54:j_idt52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C20C64" w:rsidTr="00C20C64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ATALAY F,BAYRİ A,EKMEKCİ S (2001). </w:t>
            </w:r>
            <w:proofErr w:type="spellStart"/>
            <w:r>
              <w:rPr>
                <w:color w:val="FFFFFF"/>
              </w:rPr>
              <w:t>Symmetry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related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magnetic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interactions</w:t>
            </w:r>
            <w:proofErr w:type="spellEnd"/>
            <w:r>
              <w:rPr>
                <w:color w:val="FFFFFF"/>
              </w:rPr>
              <w:t xml:space="preserve"> in (CuCl3) </w:t>
            </w:r>
            <w:proofErr w:type="spellStart"/>
            <w:r>
              <w:rPr>
                <w:color w:val="FFFFFF"/>
              </w:rPr>
              <w:t>complexes</w:t>
            </w:r>
            <w:proofErr w:type="spellEnd"/>
            <w:r>
              <w:rPr>
                <w:color w:val="FFFFFF"/>
              </w:rPr>
              <w:t>. Fırat Üniversitesi Fen ve Mühendislik Bilimleri Dergisi, 13(1), 197 - 206.</w:t>
            </w:r>
          </w:p>
        </w:tc>
      </w:tr>
      <w:tr w:rsidR="00C20C64" w:rsidTr="00C20C6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ATALAY F.E</w:t>
            </w:r>
            <w:proofErr w:type="gramStart"/>
            <w:r>
              <w:t>.,</w:t>
            </w:r>
            <w:proofErr w:type="gramEnd"/>
            <w:r>
              <w:t xml:space="preserve">BAYRİ A.,EKMEKCİ S. </w:t>
            </w:r>
            <w:proofErr w:type="spellStart"/>
            <w:r>
              <w:t>Symmetry</w:t>
            </w:r>
            <w:proofErr w:type="spellEnd"/>
            <w:r>
              <w:t xml:space="preserve"> </w:t>
            </w:r>
            <w:proofErr w:type="spellStart"/>
            <w:r>
              <w:t>related</w:t>
            </w:r>
            <w:proofErr w:type="spellEnd"/>
            <w:r>
              <w:t xml:space="preserve"> </w:t>
            </w:r>
            <w:proofErr w:type="spellStart"/>
            <w:r>
              <w:t>magnetic</w:t>
            </w:r>
            <w:proofErr w:type="spellEnd"/>
            <w:r>
              <w:t xml:space="preserve"> </w:t>
            </w:r>
            <w:proofErr w:type="spellStart"/>
            <w:r>
              <w:t>interactions</w:t>
            </w:r>
            <w:proofErr w:type="spellEnd"/>
            <w:r>
              <w:t xml:space="preserve"> in (CuCl3) </w:t>
            </w:r>
            <w:proofErr w:type="spellStart"/>
            <w:r>
              <w:t>complexes</w:t>
            </w:r>
            <w:proofErr w:type="spellEnd"/>
            <w:r>
              <w:t>. Fırat Üniversitesi Fen ve Mühendislik Bilimleri Dergisi 13, no.1(2001): 197 - 206.</w:t>
            </w:r>
          </w:p>
        </w:tc>
      </w:tr>
      <w:tr w:rsidR="00C20C64" w:rsidTr="00C20C6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lastRenderedPageBreak/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ATALAY F.E</w:t>
            </w:r>
            <w:proofErr w:type="gramStart"/>
            <w:r>
              <w:t>.,</w:t>
            </w:r>
            <w:proofErr w:type="gramEnd"/>
            <w:r>
              <w:t xml:space="preserve">BAYRİ A.,EKMEKCİ S. </w:t>
            </w:r>
            <w:proofErr w:type="spellStart"/>
            <w:r>
              <w:t>Symmetry</w:t>
            </w:r>
            <w:proofErr w:type="spellEnd"/>
            <w:r>
              <w:t xml:space="preserve"> </w:t>
            </w:r>
            <w:proofErr w:type="spellStart"/>
            <w:r>
              <w:t>related</w:t>
            </w:r>
            <w:proofErr w:type="spellEnd"/>
            <w:r>
              <w:t xml:space="preserve"> </w:t>
            </w:r>
            <w:proofErr w:type="spellStart"/>
            <w:r>
              <w:t>magnetic</w:t>
            </w:r>
            <w:proofErr w:type="spellEnd"/>
            <w:r>
              <w:t xml:space="preserve"> </w:t>
            </w:r>
            <w:proofErr w:type="spellStart"/>
            <w:r>
              <w:t>interactions</w:t>
            </w:r>
            <w:proofErr w:type="spellEnd"/>
            <w:r>
              <w:t xml:space="preserve"> in (CuCl3) </w:t>
            </w:r>
            <w:proofErr w:type="spellStart"/>
            <w:r>
              <w:t>complexes</w:t>
            </w:r>
            <w:proofErr w:type="spellEnd"/>
            <w:r>
              <w:t>. Fırat Üniversitesi Fen ve Mühendislik Bilimleri Dergisi, vol.13, no.1, 2001, ss.197 - 206.</w:t>
            </w:r>
          </w:p>
        </w:tc>
      </w:tr>
      <w:tr w:rsidR="00C20C64" w:rsidTr="00C20C6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 xml:space="preserve">ATALAY F,BAYRİ A,EKMEKCİ S </w:t>
            </w:r>
            <w:proofErr w:type="spellStart"/>
            <w:r>
              <w:t>Symmetry</w:t>
            </w:r>
            <w:proofErr w:type="spellEnd"/>
            <w:r>
              <w:t xml:space="preserve"> </w:t>
            </w:r>
            <w:proofErr w:type="spellStart"/>
            <w:r>
              <w:t>related</w:t>
            </w:r>
            <w:proofErr w:type="spellEnd"/>
            <w:r>
              <w:t xml:space="preserve"> </w:t>
            </w:r>
            <w:proofErr w:type="spellStart"/>
            <w:r>
              <w:t>magnetic</w:t>
            </w:r>
            <w:proofErr w:type="spellEnd"/>
            <w:r>
              <w:t xml:space="preserve"> </w:t>
            </w:r>
            <w:proofErr w:type="spellStart"/>
            <w:r>
              <w:t>interactions</w:t>
            </w:r>
            <w:proofErr w:type="spellEnd"/>
            <w:r>
              <w:t xml:space="preserve"> in (CuCl3) </w:t>
            </w:r>
            <w:proofErr w:type="spellStart"/>
            <w:r>
              <w:t>complexes</w:t>
            </w:r>
            <w:proofErr w:type="spellEnd"/>
            <w:r>
              <w:t xml:space="preserve">. </w:t>
            </w:r>
            <w:proofErr w:type="gramStart"/>
            <w:r>
              <w:t xml:space="preserve">Fırat Üniversitesi Fen ve Mühendislik Bilimleri Dergisi. </w:t>
            </w:r>
            <w:proofErr w:type="gramEnd"/>
            <w:r>
              <w:t>2001; 13(1): 197 - 206.</w:t>
            </w:r>
          </w:p>
        </w:tc>
      </w:tr>
      <w:tr w:rsidR="00C20C64" w:rsidTr="00C20C6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 xml:space="preserve">ATALAY F,BAYRİ A,EKMEKCİ S </w:t>
            </w:r>
            <w:proofErr w:type="spellStart"/>
            <w:r>
              <w:t>Symmetry</w:t>
            </w:r>
            <w:proofErr w:type="spellEnd"/>
            <w:r>
              <w:t xml:space="preserve"> </w:t>
            </w:r>
            <w:proofErr w:type="spellStart"/>
            <w:r>
              <w:t>related</w:t>
            </w:r>
            <w:proofErr w:type="spellEnd"/>
            <w:r>
              <w:t xml:space="preserve"> </w:t>
            </w:r>
            <w:proofErr w:type="spellStart"/>
            <w:r>
              <w:t>magnetic</w:t>
            </w:r>
            <w:proofErr w:type="spellEnd"/>
            <w:r>
              <w:t xml:space="preserve"> </w:t>
            </w:r>
            <w:proofErr w:type="spellStart"/>
            <w:r>
              <w:t>interactions</w:t>
            </w:r>
            <w:proofErr w:type="spellEnd"/>
            <w:r>
              <w:t xml:space="preserve"> in (CuCl3) </w:t>
            </w:r>
            <w:proofErr w:type="spellStart"/>
            <w:r>
              <w:t>complexes</w:t>
            </w:r>
            <w:proofErr w:type="spellEnd"/>
            <w:r>
              <w:t xml:space="preserve">. </w:t>
            </w:r>
            <w:proofErr w:type="gramStart"/>
            <w:r>
              <w:t xml:space="preserve">Fırat Üniversitesi Fen ve Mühendislik Bilimleri Dergisi. </w:t>
            </w:r>
            <w:proofErr w:type="gramEnd"/>
            <w:r>
              <w:t>2001; 13(1): 197 - 206.</w:t>
            </w:r>
          </w:p>
        </w:tc>
      </w:tr>
      <w:tr w:rsidR="00C20C64" w:rsidTr="00C20C64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20C64" w:rsidRDefault="00C20C64">
            <w:pPr>
              <w:spacing w:before="150" w:after="300"/>
            </w:pPr>
            <w:r>
              <w:t>ATALAY F,BAYRİ A,EKMEKCİ S "</w:t>
            </w:r>
            <w:proofErr w:type="spellStart"/>
            <w:r>
              <w:t>Symmetry</w:t>
            </w:r>
            <w:proofErr w:type="spellEnd"/>
            <w:r>
              <w:t xml:space="preserve"> </w:t>
            </w:r>
            <w:proofErr w:type="spellStart"/>
            <w:r>
              <w:t>related</w:t>
            </w:r>
            <w:proofErr w:type="spellEnd"/>
            <w:r>
              <w:t xml:space="preserve"> </w:t>
            </w:r>
            <w:proofErr w:type="spellStart"/>
            <w:r>
              <w:t>magnetic</w:t>
            </w:r>
            <w:proofErr w:type="spellEnd"/>
            <w:r>
              <w:t xml:space="preserve"> </w:t>
            </w:r>
            <w:proofErr w:type="spellStart"/>
            <w:r>
              <w:t>interactions</w:t>
            </w:r>
            <w:proofErr w:type="spellEnd"/>
            <w:r>
              <w:t xml:space="preserve"> in (CuCl3) </w:t>
            </w:r>
            <w:proofErr w:type="spellStart"/>
            <w:r>
              <w:t>complexes</w:t>
            </w:r>
            <w:proofErr w:type="spellEnd"/>
            <w:r>
              <w:t>." Fırat Üniversitesi Fen ve Mühendislik Bilimleri Dergisi, 13, ss.197 - 206, 2001.</w:t>
            </w:r>
          </w:p>
        </w:tc>
      </w:tr>
    </w:tbl>
    <w:p w:rsidR="00CE72A2" w:rsidRPr="00C20C64" w:rsidRDefault="00CE72A2" w:rsidP="00C20C64">
      <w:bookmarkStart w:id="0" w:name="_GoBack"/>
      <w:bookmarkEnd w:id="0"/>
    </w:p>
    <w:sectPr w:rsidR="00CE72A2" w:rsidRPr="00C20C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20C64"/>
    <w:rsid w:val="00C7655D"/>
    <w:rsid w:val="00C81D76"/>
    <w:rsid w:val="00C854BD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XpJNU5EZzQ/symmetry-related-magnetic-interactions-in-cucl3-complex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XpJNU5EZzQ/symmetry-related-magnetic-interactions-in-cucl3-complexe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XpJNU5EZzQ/symmetry-related-magnetic-interactions-in-cucl3-complexes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VRneE1RPT0/firat-universitesi-fen-ve-muhendislik-bilimleri-dergisi" TargetMode="External"/><Relationship Id="rId10" Type="http://schemas.openxmlformats.org/officeDocument/2006/relationships/hyperlink" Target="https://app.trdizin.gov.tr/makale/TXpJNU5EZzQ/symmetry-related-magnetic-interactions-in-cucl3-complex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XpJNU5EZzQ/symmetry-related-magnetic-interactions-in-cucl3-complexes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31</cp:revision>
  <dcterms:created xsi:type="dcterms:W3CDTF">2020-12-04T10:15:00Z</dcterms:created>
  <dcterms:modified xsi:type="dcterms:W3CDTF">2021-02-04T09:36:00Z</dcterms:modified>
</cp:coreProperties>
</file>