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043E" w:rsidRPr="0091043E" w:rsidRDefault="0091043E" w:rsidP="0091043E">
      <w:r w:rsidRPr="0091043E">
        <w:t>Yıl: 2004Cilt: 11Sayı: 2ISSN: 1300-1744Sayfa Aralığı: 67 - 68</w:t>
      </w:r>
    </w:p>
    <w:p w:rsidR="0091043E" w:rsidRPr="0091043E" w:rsidRDefault="0091043E" w:rsidP="0091043E">
      <w:r w:rsidRPr="0091043E">
        <w:t xml:space="preserve">Metin </w:t>
      </w:r>
      <w:proofErr w:type="spellStart"/>
      <w:proofErr w:type="gramStart"/>
      <w:r w:rsidRPr="0091043E">
        <w:t>Dili:Türkçe</w:t>
      </w:r>
      <w:proofErr w:type="spellEnd"/>
      <w:proofErr w:type="gramEnd"/>
    </w:p>
    <w:p w:rsidR="0091043E" w:rsidRPr="0091043E" w:rsidRDefault="0091043E" w:rsidP="0091043E">
      <w:proofErr w:type="spellStart"/>
      <w:proofErr w:type="gramStart"/>
      <w:r w:rsidRPr="0091043E">
        <w:t>Öz:Bağırsak</w:t>
      </w:r>
      <w:proofErr w:type="spellEnd"/>
      <w:proofErr w:type="gramEnd"/>
      <w:r w:rsidRPr="0091043E">
        <w:t xml:space="preserve"> parazitlerinde bulaş birinci derecede </w:t>
      </w:r>
      <w:proofErr w:type="spellStart"/>
      <w:r w:rsidRPr="0091043E">
        <w:t>fekal</w:t>
      </w:r>
      <w:proofErr w:type="spellEnd"/>
      <w:r w:rsidRPr="0091043E">
        <w:t xml:space="preserve">-oral yolla olup, insandan insana doğrudan veya besin yoluyla parazit yumurta ve kistlerinin alınmasıyla gerçekleşmektedir. Bu nedenle besin işleri ile uğraşan kişiler taşıyıcılık bakımından önemlidir. İnönü Üniversitesi Tıp Fakültesi mutfağının </w:t>
      </w:r>
      <w:proofErr w:type="gramStart"/>
      <w:r w:rsidRPr="0091043E">
        <w:t>hijyen</w:t>
      </w:r>
      <w:proofErr w:type="gramEnd"/>
      <w:r w:rsidRPr="0091043E">
        <w:t xml:space="preserve"> kurallarının ciddi bir şekilde uygulandığı bir ünite olması nedeni ile hizmet verdiği personelde şu ana kadar mutfaktan kaynaklanan bir salgın olmamıştır. Bu çalışmada anılan mutfak personelinin barsak parazitleri ile </w:t>
      </w:r>
      <w:proofErr w:type="spellStart"/>
      <w:r w:rsidRPr="0091043E">
        <w:t>enfekte</w:t>
      </w:r>
      <w:proofErr w:type="spellEnd"/>
      <w:r w:rsidRPr="0091043E">
        <w:t xml:space="preserve"> olma durumunun saptanarak </w:t>
      </w:r>
      <w:proofErr w:type="gramStart"/>
      <w:r w:rsidRPr="0091043E">
        <w:t>hijyen</w:t>
      </w:r>
      <w:proofErr w:type="gramEnd"/>
      <w:r w:rsidRPr="0091043E">
        <w:t xml:space="preserve"> kurallarına uyumun ne kadar önemli olduğunun gösterilmesi amaçlanmıştır. Çalışmamızda, İnönü Üniversitesi Tıp Fakültesi mutfağında yemek yapım ve dağıtım işlerinde çalışan 52 kişi bağırsak parazitleri yönünden araştırılmıştır. Toplanan örneklerin 8 (%15)’inde bağırsak parazitine rastlanmıştır. </w:t>
      </w:r>
      <w:proofErr w:type="spellStart"/>
      <w:r w:rsidRPr="0091043E">
        <w:t>Sonuçolarak</w:t>
      </w:r>
      <w:proofErr w:type="spellEnd"/>
      <w:r w:rsidRPr="0091043E">
        <w:t>, bağırsak parazitlerinin yayılması ve bulaşmasında etkili olabilen mutfak personelinde saptanan parazit oranına göre personelin periyodik olarak sağlık taramasından geçirilmesi gerektiği gözlenmiştir.</w:t>
      </w:r>
    </w:p>
    <w:p w:rsidR="0091043E" w:rsidRPr="0091043E" w:rsidRDefault="0091043E" w:rsidP="0091043E">
      <w:r w:rsidRPr="0091043E">
        <w:t>Başlık (İngilizce):</w:t>
      </w:r>
      <w:proofErr w:type="spellStart"/>
      <w:r w:rsidRPr="0091043E">
        <w:t>Investigation</w:t>
      </w:r>
      <w:proofErr w:type="spellEnd"/>
      <w:r w:rsidRPr="0091043E">
        <w:t xml:space="preserve"> of </w:t>
      </w:r>
      <w:proofErr w:type="spellStart"/>
      <w:r w:rsidRPr="0091043E">
        <w:t>intestinal</w:t>
      </w:r>
      <w:proofErr w:type="spellEnd"/>
      <w:r w:rsidRPr="0091043E">
        <w:t xml:space="preserve"> </w:t>
      </w:r>
      <w:proofErr w:type="spellStart"/>
      <w:r w:rsidRPr="0091043E">
        <w:t>parasites</w:t>
      </w:r>
      <w:proofErr w:type="spellEnd"/>
      <w:r w:rsidRPr="0091043E">
        <w:t xml:space="preserve"> in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kitchen</w:t>
      </w:r>
      <w:proofErr w:type="spellEnd"/>
      <w:r w:rsidRPr="0091043E">
        <w:t xml:space="preserve"> </w:t>
      </w:r>
      <w:proofErr w:type="spellStart"/>
      <w:r w:rsidRPr="0091043E">
        <w:t>staff</w:t>
      </w:r>
      <w:proofErr w:type="spellEnd"/>
      <w:r w:rsidRPr="0091043E">
        <w:t xml:space="preserve"> of </w:t>
      </w:r>
      <w:proofErr w:type="spellStart"/>
      <w:r w:rsidRPr="0091043E">
        <w:t>the</w:t>
      </w:r>
      <w:proofErr w:type="spellEnd"/>
      <w:r w:rsidRPr="0091043E">
        <w:t xml:space="preserve"> İnönü </w:t>
      </w:r>
      <w:proofErr w:type="spellStart"/>
      <w:r w:rsidRPr="0091043E">
        <w:t>University</w:t>
      </w:r>
      <w:proofErr w:type="spellEnd"/>
      <w:r w:rsidRPr="0091043E">
        <w:t xml:space="preserve"> </w:t>
      </w:r>
      <w:proofErr w:type="spellStart"/>
      <w:r w:rsidRPr="0091043E">
        <w:t>Faculty</w:t>
      </w:r>
      <w:proofErr w:type="spellEnd"/>
      <w:r w:rsidRPr="0091043E">
        <w:t xml:space="preserve"> of </w:t>
      </w:r>
      <w:proofErr w:type="spellStart"/>
      <w:r w:rsidRPr="0091043E">
        <w:t>Medicine</w:t>
      </w:r>
      <w:proofErr w:type="spellEnd"/>
    </w:p>
    <w:p w:rsidR="0091043E" w:rsidRPr="0091043E" w:rsidRDefault="0091043E" w:rsidP="0091043E">
      <w:r w:rsidRPr="0091043E">
        <w:t>Öz (İngilizce):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infection</w:t>
      </w:r>
      <w:proofErr w:type="spellEnd"/>
      <w:r w:rsidRPr="0091043E">
        <w:t xml:space="preserve"> of </w:t>
      </w:r>
      <w:proofErr w:type="spellStart"/>
      <w:r w:rsidRPr="0091043E">
        <w:t>intestinal</w:t>
      </w:r>
      <w:proofErr w:type="spellEnd"/>
      <w:r w:rsidRPr="0091043E">
        <w:t xml:space="preserve"> </w:t>
      </w:r>
      <w:proofErr w:type="spellStart"/>
      <w:r w:rsidRPr="0091043E">
        <w:t>parasites</w:t>
      </w:r>
      <w:proofErr w:type="spellEnd"/>
      <w:r w:rsidRPr="0091043E">
        <w:t xml:space="preserve"> </w:t>
      </w:r>
      <w:proofErr w:type="spellStart"/>
      <w:r w:rsidRPr="0091043E">
        <w:t>usually</w:t>
      </w:r>
      <w:proofErr w:type="spellEnd"/>
      <w:r w:rsidRPr="0091043E">
        <w:t xml:space="preserve"> </w:t>
      </w:r>
      <w:proofErr w:type="spellStart"/>
      <w:r w:rsidRPr="0091043E">
        <w:t>occurs</w:t>
      </w:r>
      <w:proofErr w:type="spellEnd"/>
      <w:r w:rsidRPr="0091043E">
        <w:t xml:space="preserve"> </w:t>
      </w:r>
      <w:proofErr w:type="spellStart"/>
      <w:r w:rsidRPr="0091043E">
        <w:t>primarly</w:t>
      </w:r>
      <w:proofErr w:type="spellEnd"/>
      <w:r w:rsidRPr="0091043E">
        <w:t xml:space="preserve"> </w:t>
      </w:r>
      <w:proofErr w:type="spellStart"/>
      <w:r w:rsidRPr="0091043E">
        <w:t>via</w:t>
      </w:r>
      <w:proofErr w:type="spellEnd"/>
      <w:r w:rsidRPr="0091043E">
        <w:t xml:space="preserve"> </w:t>
      </w:r>
      <w:proofErr w:type="spellStart"/>
      <w:r w:rsidRPr="0091043E">
        <w:t>ingestion</w:t>
      </w:r>
      <w:proofErr w:type="spellEnd"/>
      <w:r w:rsidRPr="0091043E">
        <w:t xml:space="preserve"> of </w:t>
      </w:r>
      <w:proofErr w:type="spellStart"/>
      <w:r w:rsidRPr="0091043E">
        <w:t>eggs</w:t>
      </w:r>
      <w:proofErr w:type="spellEnd"/>
      <w:r w:rsidRPr="0091043E">
        <w:t xml:space="preserve"> </w:t>
      </w:r>
      <w:proofErr w:type="spellStart"/>
      <w:r w:rsidRPr="0091043E">
        <w:t>and</w:t>
      </w:r>
      <w:proofErr w:type="spellEnd"/>
      <w:r w:rsidRPr="0091043E">
        <w:t xml:space="preserve"> </w:t>
      </w:r>
      <w:proofErr w:type="spellStart"/>
      <w:r w:rsidRPr="0091043E">
        <w:t>cysts</w:t>
      </w:r>
      <w:proofErr w:type="spellEnd"/>
      <w:r w:rsidRPr="0091043E">
        <w:t xml:space="preserve"> of </w:t>
      </w:r>
      <w:proofErr w:type="spellStart"/>
      <w:r w:rsidRPr="0091043E">
        <w:t>parasites</w:t>
      </w:r>
      <w:proofErr w:type="spellEnd"/>
      <w:r w:rsidRPr="0091043E">
        <w:t xml:space="preserve"> </w:t>
      </w:r>
      <w:proofErr w:type="spellStart"/>
      <w:r w:rsidRPr="0091043E">
        <w:t>by</w:t>
      </w:r>
      <w:proofErr w:type="spellEnd"/>
      <w:r w:rsidRPr="0091043E">
        <w:t xml:space="preserve"> </w:t>
      </w:r>
      <w:proofErr w:type="spellStart"/>
      <w:r w:rsidRPr="0091043E">
        <w:t>fecaloral</w:t>
      </w:r>
      <w:proofErr w:type="spellEnd"/>
      <w:r w:rsidRPr="0091043E">
        <w:t xml:space="preserve"> </w:t>
      </w:r>
      <w:proofErr w:type="spellStart"/>
      <w:r w:rsidRPr="0091043E">
        <w:t>route</w:t>
      </w:r>
      <w:proofErr w:type="spellEnd"/>
      <w:r w:rsidRPr="0091043E">
        <w:t xml:space="preserve">, </w:t>
      </w:r>
      <w:proofErr w:type="spellStart"/>
      <w:r w:rsidRPr="0091043E">
        <w:t>directly</w:t>
      </w:r>
      <w:proofErr w:type="spellEnd"/>
      <w:r w:rsidRPr="0091043E">
        <w:t xml:space="preserve"> </w:t>
      </w:r>
      <w:proofErr w:type="spellStart"/>
      <w:r w:rsidRPr="0091043E">
        <w:t>from</w:t>
      </w:r>
      <w:proofErr w:type="spellEnd"/>
      <w:r w:rsidRPr="0091043E">
        <w:t xml:space="preserve"> </w:t>
      </w:r>
      <w:proofErr w:type="spellStart"/>
      <w:r w:rsidRPr="0091043E">
        <w:t>human</w:t>
      </w:r>
      <w:proofErr w:type="spellEnd"/>
      <w:r w:rsidRPr="0091043E">
        <w:t xml:space="preserve"> </w:t>
      </w:r>
      <w:proofErr w:type="spellStart"/>
      <w:r w:rsidRPr="0091043E">
        <w:t>to</w:t>
      </w:r>
      <w:proofErr w:type="spellEnd"/>
      <w:r w:rsidRPr="0091043E">
        <w:t xml:space="preserve"> </w:t>
      </w:r>
      <w:proofErr w:type="spellStart"/>
      <w:r w:rsidRPr="0091043E">
        <w:t>human</w:t>
      </w:r>
      <w:proofErr w:type="spellEnd"/>
      <w:r w:rsidRPr="0091043E">
        <w:t xml:space="preserve">. </w:t>
      </w:r>
      <w:proofErr w:type="spellStart"/>
      <w:r w:rsidRPr="0091043E">
        <w:t>Thus</w:t>
      </w:r>
      <w:proofErr w:type="spellEnd"/>
      <w:r w:rsidRPr="0091043E">
        <w:t xml:space="preserve">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staff</w:t>
      </w:r>
      <w:proofErr w:type="spellEnd"/>
      <w:r w:rsidRPr="0091043E">
        <w:t xml:space="preserve"> </w:t>
      </w:r>
      <w:proofErr w:type="spellStart"/>
      <w:r w:rsidRPr="0091043E">
        <w:t>dealing</w:t>
      </w:r>
      <w:proofErr w:type="spellEnd"/>
      <w:r w:rsidRPr="0091043E">
        <w:t xml:space="preserve"> </w:t>
      </w:r>
      <w:proofErr w:type="spellStart"/>
      <w:r w:rsidRPr="0091043E">
        <w:t>with</w:t>
      </w:r>
      <w:proofErr w:type="spellEnd"/>
      <w:r w:rsidRPr="0091043E">
        <w:t xml:space="preserve"> </w:t>
      </w:r>
      <w:proofErr w:type="spellStart"/>
      <w:r w:rsidRPr="0091043E">
        <w:t>food</w:t>
      </w:r>
      <w:proofErr w:type="spellEnd"/>
      <w:r w:rsidRPr="0091043E">
        <w:t xml:space="preserve"> </w:t>
      </w:r>
      <w:proofErr w:type="spellStart"/>
      <w:r w:rsidRPr="0091043E">
        <w:t>are</w:t>
      </w:r>
      <w:proofErr w:type="spellEnd"/>
      <w:r w:rsidRPr="0091043E">
        <w:t xml:space="preserve"> </w:t>
      </w:r>
      <w:proofErr w:type="spellStart"/>
      <w:r w:rsidRPr="0091043E">
        <w:t>important</w:t>
      </w:r>
      <w:proofErr w:type="spellEnd"/>
      <w:r w:rsidRPr="0091043E">
        <w:t xml:space="preserve"> as </w:t>
      </w:r>
      <w:proofErr w:type="spellStart"/>
      <w:r w:rsidRPr="0091043E">
        <w:t>porter</w:t>
      </w:r>
      <w:proofErr w:type="spellEnd"/>
      <w:r w:rsidRPr="0091043E">
        <w:t xml:space="preserve">. Since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kitchen</w:t>
      </w:r>
      <w:proofErr w:type="spellEnd"/>
      <w:r w:rsidRPr="0091043E">
        <w:t xml:space="preserve"> of </w:t>
      </w:r>
      <w:proofErr w:type="spellStart"/>
      <w:r w:rsidRPr="0091043E">
        <w:t>Inonu</w:t>
      </w:r>
      <w:proofErr w:type="spellEnd"/>
      <w:r w:rsidRPr="0091043E">
        <w:t xml:space="preserve"> </w:t>
      </w:r>
      <w:proofErr w:type="spellStart"/>
      <w:r w:rsidRPr="0091043E">
        <w:t>University</w:t>
      </w:r>
      <w:proofErr w:type="spellEnd"/>
      <w:r w:rsidRPr="0091043E">
        <w:t xml:space="preserve"> </w:t>
      </w:r>
      <w:proofErr w:type="spellStart"/>
      <w:r w:rsidRPr="0091043E">
        <w:t>Faculty</w:t>
      </w:r>
      <w:proofErr w:type="spellEnd"/>
      <w:r w:rsidRPr="0091043E">
        <w:t xml:space="preserve"> of </w:t>
      </w:r>
      <w:proofErr w:type="spellStart"/>
      <w:r w:rsidRPr="0091043E">
        <w:t>Medicine</w:t>
      </w:r>
      <w:proofErr w:type="spellEnd"/>
      <w:r w:rsidRPr="0091043E">
        <w:t xml:space="preserve"> is a </w:t>
      </w:r>
      <w:proofErr w:type="spellStart"/>
      <w:r w:rsidRPr="0091043E">
        <w:t>unit</w:t>
      </w:r>
      <w:proofErr w:type="spellEnd"/>
      <w:r w:rsidRPr="0091043E">
        <w:t xml:space="preserve"> in </w:t>
      </w:r>
      <w:proofErr w:type="spellStart"/>
      <w:r w:rsidRPr="0091043E">
        <w:t>which</w:t>
      </w:r>
      <w:proofErr w:type="spellEnd"/>
      <w:r w:rsidRPr="0091043E">
        <w:t xml:space="preserve">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hygienic</w:t>
      </w:r>
      <w:proofErr w:type="spellEnd"/>
      <w:r w:rsidRPr="0091043E">
        <w:t xml:space="preserve"> </w:t>
      </w:r>
      <w:proofErr w:type="spellStart"/>
      <w:r w:rsidRPr="0091043E">
        <w:t>control</w:t>
      </w:r>
      <w:proofErr w:type="spellEnd"/>
      <w:r w:rsidRPr="0091043E">
        <w:t xml:space="preserve"> </w:t>
      </w:r>
      <w:proofErr w:type="spellStart"/>
      <w:r w:rsidRPr="0091043E">
        <w:t>measures</w:t>
      </w:r>
      <w:proofErr w:type="spellEnd"/>
      <w:r w:rsidRPr="0091043E">
        <w:t xml:space="preserve"> </w:t>
      </w:r>
      <w:proofErr w:type="spellStart"/>
      <w:r w:rsidRPr="0091043E">
        <w:t>are</w:t>
      </w:r>
      <w:proofErr w:type="spellEnd"/>
      <w:r w:rsidRPr="0091043E">
        <w:t xml:space="preserve"> </w:t>
      </w:r>
      <w:proofErr w:type="spellStart"/>
      <w:r w:rsidRPr="0091043E">
        <w:t>applied</w:t>
      </w:r>
      <w:proofErr w:type="spellEnd"/>
      <w:r w:rsidRPr="0091043E">
        <w:t xml:space="preserve"> </w:t>
      </w:r>
      <w:proofErr w:type="spellStart"/>
      <w:r w:rsidRPr="0091043E">
        <w:t>strictly</w:t>
      </w:r>
      <w:proofErr w:type="spellEnd"/>
      <w:r w:rsidRPr="0091043E">
        <w:t xml:space="preserve">, </w:t>
      </w:r>
      <w:proofErr w:type="spellStart"/>
      <w:r w:rsidRPr="0091043E">
        <w:t>up</w:t>
      </w:r>
      <w:proofErr w:type="spellEnd"/>
      <w:r w:rsidRPr="0091043E">
        <w:t xml:space="preserve"> </w:t>
      </w:r>
      <w:proofErr w:type="spellStart"/>
      <w:r w:rsidRPr="0091043E">
        <w:t>to</w:t>
      </w:r>
      <w:proofErr w:type="spellEnd"/>
      <w:r w:rsidRPr="0091043E">
        <w:t xml:space="preserve"> </w:t>
      </w:r>
      <w:proofErr w:type="spellStart"/>
      <w:r w:rsidRPr="0091043E">
        <w:t>now</w:t>
      </w:r>
      <w:proofErr w:type="spellEnd"/>
      <w:r w:rsidRPr="0091043E">
        <w:t xml:space="preserve">, </w:t>
      </w:r>
      <w:proofErr w:type="spellStart"/>
      <w:r w:rsidRPr="0091043E">
        <w:t>there</w:t>
      </w:r>
      <w:proofErr w:type="spellEnd"/>
      <w:r w:rsidRPr="0091043E">
        <w:t xml:space="preserve"> </w:t>
      </w:r>
      <w:proofErr w:type="spellStart"/>
      <w:r w:rsidRPr="0091043E">
        <w:t>have</w:t>
      </w:r>
      <w:proofErr w:type="spellEnd"/>
      <w:r w:rsidRPr="0091043E">
        <w:t xml:space="preserve"> </w:t>
      </w:r>
      <w:proofErr w:type="spellStart"/>
      <w:r w:rsidRPr="0091043E">
        <w:t>been</w:t>
      </w:r>
      <w:proofErr w:type="spellEnd"/>
      <w:r w:rsidRPr="0091043E">
        <w:t xml:space="preserve"> </w:t>
      </w:r>
      <w:proofErr w:type="spellStart"/>
      <w:r w:rsidRPr="0091043E">
        <w:t>no</w:t>
      </w:r>
      <w:proofErr w:type="spellEnd"/>
      <w:r w:rsidRPr="0091043E">
        <w:t xml:space="preserve"> </w:t>
      </w:r>
      <w:proofErr w:type="spellStart"/>
      <w:r w:rsidRPr="0091043E">
        <w:t>outbreaks</w:t>
      </w:r>
      <w:proofErr w:type="spellEnd"/>
      <w:r w:rsidRPr="0091043E">
        <w:t xml:space="preserve"> </w:t>
      </w:r>
      <w:proofErr w:type="spellStart"/>
      <w:r w:rsidRPr="0091043E">
        <w:t>among</w:t>
      </w:r>
      <w:proofErr w:type="spellEnd"/>
      <w:r w:rsidRPr="0091043E">
        <w:t xml:space="preserve">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personnel</w:t>
      </w:r>
      <w:proofErr w:type="spellEnd"/>
      <w:r w:rsidRPr="0091043E">
        <w:t xml:space="preserve"> </w:t>
      </w:r>
      <w:proofErr w:type="spellStart"/>
      <w:r w:rsidRPr="0091043E">
        <w:t>originating</w:t>
      </w:r>
      <w:proofErr w:type="spellEnd"/>
      <w:r w:rsidRPr="0091043E">
        <w:t xml:space="preserve"> </w:t>
      </w:r>
      <w:proofErr w:type="spellStart"/>
      <w:r w:rsidRPr="0091043E">
        <w:t>from</w:t>
      </w:r>
      <w:proofErr w:type="spellEnd"/>
      <w:r w:rsidRPr="0091043E">
        <w:t xml:space="preserve">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kitchen</w:t>
      </w:r>
      <w:proofErr w:type="spellEnd"/>
      <w:r w:rsidRPr="0091043E">
        <w:t xml:space="preserve">.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aim</w:t>
      </w:r>
      <w:proofErr w:type="spellEnd"/>
      <w:r w:rsidRPr="0091043E">
        <w:t xml:space="preserve"> of </w:t>
      </w:r>
      <w:proofErr w:type="spellStart"/>
      <w:r w:rsidRPr="0091043E">
        <w:t>this</w:t>
      </w:r>
      <w:proofErr w:type="spellEnd"/>
      <w:r w:rsidRPr="0091043E">
        <w:t xml:space="preserve"> </w:t>
      </w:r>
      <w:proofErr w:type="spellStart"/>
      <w:r w:rsidRPr="0091043E">
        <w:t>study</w:t>
      </w:r>
      <w:proofErr w:type="spellEnd"/>
      <w:r w:rsidRPr="0091043E">
        <w:t xml:space="preserve"> is </w:t>
      </w:r>
      <w:proofErr w:type="spellStart"/>
      <w:r w:rsidRPr="0091043E">
        <w:t>to</w:t>
      </w:r>
      <w:proofErr w:type="spellEnd"/>
      <w:r w:rsidRPr="0091043E">
        <w:t xml:space="preserve"> </w:t>
      </w:r>
      <w:proofErr w:type="spellStart"/>
      <w:r w:rsidRPr="0091043E">
        <w:t>detect</w:t>
      </w:r>
      <w:proofErr w:type="spellEnd"/>
      <w:r w:rsidRPr="0091043E">
        <w:t xml:space="preserve"> </w:t>
      </w:r>
      <w:proofErr w:type="spellStart"/>
      <w:r w:rsidRPr="0091043E">
        <w:t>the</w:t>
      </w:r>
      <w:proofErr w:type="spellEnd"/>
      <w:r w:rsidRPr="0091043E">
        <w:t xml:space="preserve"> rate of </w:t>
      </w:r>
      <w:proofErr w:type="spellStart"/>
      <w:r w:rsidRPr="0091043E">
        <w:t>intestinal</w:t>
      </w:r>
      <w:proofErr w:type="spellEnd"/>
      <w:r w:rsidRPr="0091043E">
        <w:t xml:space="preserve"> </w:t>
      </w:r>
      <w:proofErr w:type="spellStart"/>
      <w:r w:rsidRPr="0091043E">
        <w:t>parasites</w:t>
      </w:r>
      <w:proofErr w:type="spellEnd"/>
      <w:r w:rsidRPr="0091043E">
        <w:t xml:space="preserve"> in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kitchen</w:t>
      </w:r>
      <w:proofErr w:type="spellEnd"/>
      <w:r w:rsidRPr="0091043E">
        <w:t xml:space="preserve"> </w:t>
      </w:r>
      <w:proofErr w:type="spellStart"/>
      <w:r w:rsidRPr="0091043E">
        <w:t>personnel</w:t>
      </w:r>
      <w:proofErr w:type="spellEnd"/>
      <w:r w:rsidRPr="0091043E">
        <w:t xml:space="preserve"> </w:t>
      </w:r>
      <w:proofErr w:type="spellStart"/>
      <w:r w:rsidRPr="0091043E">
        <w:t>and</w:t>
      </w:r>
      <w:proofErr w:type="spellEnd"/>
      <w:r w:rsidRPr="0091043E">
        <w:t xml:space="preserve"> </w:t>
      </w:r>
      <w:proofErr w:type="spellStart"/>
      <w:r w:rsidRPr="0091043E">
        <w:t>to</w:t>
      </w:r>
      <w:proofErr w:type="spellEnd"/>
      <w:r w:rsidRPr="0091043E">
        <w:t xml:space="preserve"> </w:t>
      </w:r>
      <w:proofErr w:type="spellStart"/>
      <w:r w:rsidRPr="0091043E">
        <w:t>demonstrate</w:t>
      </w:r>
      <w:proofErr w:type="spellEnd"/>
      <w:r w:rsidRPr="0091043E">
        <w:t xml:space="preserve">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importance</w:t>
      </w:r>
      <w:proofErr w:type="spellEnd"/>
      <w:r w:rsidRPr="0091043E">
        <w:t xml:space="preserve"> of </w:t>
      </w:r>
      <w:proofErr w:type="spellStart"/>
      <w:r w:rsidRPr="0091043E">
        <w:t>hygienic</w:t>
      </w:r>
      <w:proofErr w:type="spellEnd"/>
      <w:r w:rsidRPr="0091043E">
        <w:t xml:space="preserve"> </w:t>
      </w:r>
      <w:proofErr w:type="spellStart"/>
      <w:r w:rsidRPr="0091043E">
        <w:t>control</w:t>
      </w:r>
      <w:proofErr w:type="spellEnd"/>
      <w:r w:rsidRPr="0091043E">
        <w:t xml:space="preserve"> </w:t>
      </w:r>
      <w:proofErr w:type="spellStart"/>
      <w:r w:rsidRPr="0091043E">
        <w:t>measures</w:t>
      </w:r>
      <w:proofErr w:type="spellEnd"/>
      <w:r w:rsidRPr="0091043E">
        <w:t xml:space="preserve">. </w:t>
      </w:r>
      <w:proofErr w:type="spellStart"/>
      <w:r w:rsidRPr="0091043E">
        <w:t>In</w:t>
      </w:r>
      <w:proofErr w:type="spellEnd"/>
      <w:r w:rsidRPr="0091043E">
        <w:t xml:space="preserve"> </w:t>
      </w:r>
      <w:proofErr w:type="spellStart"/>
      <w:r w:rsidRPr="0091043E">
        <w:t>this</w:t>
      </w:r>
      <w:proofErr w:type="spellEnd"/>
      <w:r w:rsidRPr="0091043E">
        <w:t xml:space="preserve"> </w:t>
      </w:r>
      <w:proofErr w:type="spellStart"/>
      <w:r w:rsidRPr="0091043E">
        <w:t>study</w:t>
      </w:r>
      <w:proofErr w:type="spellEnd"/>
      <w:r w:rsidRPr="0091043E">
        <w:t xml:space="preserve">, 52 </w:t>
      </w:r>
      <w:proofErr w:type="spellStart"/>
      <w:r w:rsidRPr="0091043E">
        <w:t>personnel</w:t>
      </w:r>
      <w:proofErr w:type="spellEnd"/>
      <w:r w:rsidRPr="0091043E">
        <w:t xml:space="preserve"> </w:t>
      </w:r>
      <w:proofErr w:type="spellStart"/>
      <w:r w:rsidRPr="0091043E">
        <w:t>working</w:t>
      </w:r>
      <w:proofErr w:type="spellEnd"/>
      <w:r w:rsidRPr="0091043E">
        <w:t xml:space="preserve"> in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kitchen</w:t>
      </w:r>
      <w:proofErr w:type="spellEnd"/>
      <w:r w:rsidRPr="0091043E">
        <w:t xml:space="preserve"> of </w:t>
      </w:r>
      <w:proofErr w:type="spellStart"/>
      <w:r w:rsidRPr="0091043E">
        <w:t>Inonu</w:t>
      </w:r>
      <w:proofErr w:type="spellEnd"/>
      <w:r w:rsidRPr="0091043E">
        <w:t xml:space="preserve"> </w:t>
      </w:r>
      <w:proofErr w:type="spellStart"/>
      <w:r w:rsidRPr="0091043E">
        <w:t>University</w:t>
      </w:r>
      <w:proofErr w:type="spellEnd"/>
      <w:r w:rsidRPr="0091043E">
        <w:t xml:space="preserve"> </w:t>
      </w:r>
      <w:proofErr w:type="spellStart"/>
      <w:r w:rsidRPr="0091043E">
        <w:t>Faculty</w:t>
      </w:r>
      <w:proofErr w:type="spellEnd"/>
      <w:r w:rsidRPr="0091043E">
        <w:t xml:space="preserve"> of </w:t>
      </w:r>
      <w:proofErr w:type="spellStart"/>
      <w:r w:rsidRPr="0091043E">
        <w:t>Medicine</w:t>
      </w:r>
      <w:proofErr w:type="spellEnd"/>
      <w:r w:rsidRPr="0091043E">
        <w:t xml:space="preserve"> </w:t>
      </w:r>
      <w:proofErr w:type="spellStart"/>
      <w:r w:rsidRPr="0091043E">
        <w:t>were</w:t>
      </w:r>
      <w:proofErr w:type="spellEnd"/>
      <w:r w:rsidRPr="0091043E">
        <w:t xml:space="preserve"> </w:t>
      </w:r>
      <w:proofErr w:type="spellStart"/>
      <w:r w:rsidRPr="0091043E">
        <w:t>evaluated</w:t>
      </w:r>
      <w:proofErr w:type="spellEnd"/>
      <w:r w:rsidRPr="0091043E">
        <w:t xml:space="preserve"> </w:t>
      </w:r>
      <w:proofErr w:type="spellStart"/>
      <w:r w:rsidRPr="0091043E">
        <w:t>for</w:t>
      </w:r>
      <w:proofErr w:type="spellEnd"/>
      <w:r w:rsidRPr="0091043E">
        <w:t xml:space="preserve"> </w:t>
      </w:r>
      <w:proofErr w:type="spellStart"/>
      <w:r w:rsidRPr="0091043E">
        <w:t>intestinal</w:t>
      </w:r>
      <w:proofErr w:type="spellEnd"/>
      <w:r w:rsidRPr="0091043E">
        <w:t xml:space="preserve"> </w:t>
      </w:r>
      <w:proofErr w:type="spellStart"/>
      <w:r w:rsidRPr="0091043E">
        <w:t>parasites</w:t>
      </w:r>
      <w:proofErr w:type="spellEnd"/>
      <w:r w:rsidRPr="0091043E">
        <w:t xml:space="preserve">. </w:t>
      </w:r>
      <w:proofErr w:type="spellStart"/>
      <w:r w:rsidRPr="0091043E">
        <w:t>Intestinal</w:t>
      </w:r>
      <w:proofErr w:type="spellEnd"/>
      <w:r w:rsidRPr="0091043E">
        <w:t xml:space="preserve"> </w:t>
      </w:r>
      <w:proofErr w:type="spellStart"/>
      <w:r w:rsidRPr="0091043E">
        <w:t>parasites</w:t>
      </w:r>
      <w:proofErr w:type="spellEnd"/>
      <w:r w:rsidRPr="0091043E">
        <w:t xml:space="preserve"> </w:t>
      </w:r>
      <w:proofErr w:type="spellStart"/>
      <w:r w:rsidRPr="0091043E">
        <w:t>were</w:t>
      </w:r>
      <w:proofErr w:type="spellEnd"/>
      <w:r w:rsidRPr="0091043E">
        <w:t xml:space="preserve"> </w:t>
      </w:r>
      <w:proofErr w:type="spellStart"/>
      <w:r w:rsidRPr="0091043E">
        <w:t>found</w:t>
      </w:r>
      <w:proofErr w:type="spellEnd"/>
      <w:r w:rsidRPr="0091043E">
        <w:t xml:space="preserve"> in </w:t>
      </w:r>
      <w:proofErr w:type="spellStart"/>
      <w:r w:rsidRPr="0091043E">
        <w:t>eight</w:t>
      </w:r>
      <w:proofErr w:type="spellEnd"/>
      <w:r w:rsidRPr="0091043E">
        <w:t xml:space="preserve"> (15%) of </w:t>
      </w:r>
      <w:proofErr w:type="spellStart"/>
      <w:r w:rsidRPr="0091043E">
        <w:t>the</w:t>
      </w:r>
      <w:proofErr w:type="spellEnd"/>
      <w:r w:rsidRPr="0091043E">
        <w:t xml:space="preserve"> 52 </w:t>
      </w:r>
      <w:proofErr w:type="spellStart"/>
      <w:r w:rsidRPr="0091043E">
        <w:t>personnel</w:t>
      </w:r>
      <w:proofErr w:type="spellEnd"/>
      <w:r w:rsidRPr="0091043E">
        <w:t xml:space="preserve">. </w:t>
      </w:r>
      <w:proofErr w:type="spellStart"/>
      <w:r w:rsidRPr="0091043E">
        <w:t>It</w:t>
      </w:r>
      <w:proofErr w:type="spellEnd"/>
      <w:r w:rsidRPr="0091043E">
        <w:t xml:space="preserve"> is </w:t>
      </w:r>
      <w:proofErr w:type="spellStart"/>
      <w:r w:rsidRPr="0091043E">
        <w:t>suggested</w:t>
      </w:r>
      <w:proofErr w:type="spellEnd"/>
      <w:r w:rsidRPr="0091043E">
        <w:t xml:space="preserve"> </w:t>
      </w:r>
      <w:proofErr w:type="spellStart"/>
      <w:r w:rsidRPr="0091043E">
        <w:t>that</w:t>
      </w:r>
      <w:proofErr w:type="spellEnd"/>
      <w:r w:rsidRPr="0091043E">
        <w:t xml:space="preserve">,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kitchen</w:t>
      </w:r>
      <w:proofErr w:type="spellEnd"/>
      <w:r w:rsidRPr="0091043E">
        <w:t xml:space="preserve"> </w:t>
      </w:r>
      <w:proofErr w:type="spellStart"/>
      <w:r w:rsidRPr="0091043E">
        <w:t>personnel</w:t>
      </w:r>
      <w:proofErr w:type="spellEnd"/>
      <w:r w:rsidRPr="0091043E">
        <w:t xml:space="preserve"> </w:t>
      </w:r>
      <w:proofErr w:type="spellStart"/>
      <w:r w:rsidRPr="0091043E">
        <w:t>who</w:t>
      </w:r>
      <w:proofErr w:type="spellEnd"/>
      <w:r w:rsidRPr="0091043E">
        <w:t xml:space="preserve"> </w:t>
      </w:r>
      <w:proofErr w:type="spellStart"/>
      <w:r w:rsidRPr="0091043E">
        <w:t>may</w:t>
      </w:r>
      <w:proofErr w:type="spellEnd"/>
      <w:r w:rsidRPr="0091043E">
        <w:t xml:space="preserve"> </w:t>
      </w:r>
      <w:proofErr w:type="spellStart"/>
      <w:r w:rsidRPr="0091043E">
        <w:t>take</w:t>
      </w:r>
      <w:proofErr w:type="spellEnd"/>
      <w:r w:rsidRPr="0091043E">
        <w:t xml:space="preserve"> role in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gramStart"/>
      <w:r w:rsidRPr="0091043E">
        <w:t>spread</w:t>
      </w:r>
      <w:proofErr w:type="gramEnd"/>
      <w:r w:rsidRPr="0091043E">
        <w:t xml:space="preserve"> of </w:t>
      </w:r>
      <w:proofErr w:type="spellStart"/>
      <w:r w:rsidRPr="0091043E">
        <w:t>intestinal</w:t>
      </w:r>
      <w:proofErr w:type="spellEnd"/>
      <w:r w:rsidRPr="0091043E">
        <w:t xml:space="preserve"> </w:t>
      </w:r>
      <w:proofErr w:type="spellStart"/>
      <w:r w:rsidRPr="0091043E">
        <w:t>parasites</w:t>
      </w:r>
      <w:proofErr w:type="spellEnd"/>
      <w:r w:rsidRPr="0091043E">
        <w:t xml:space="preserve"> </w:t>
      </w:r>
      <w:proofErr w:type="spellStart"/>
      <w:r w:rsidRPr="0091043E">
        <w:t>and</w:t>
      </w:r>
      <w:proofErr w:type="spellEnd"/>
      <w:r w:rsidRPr="0091043E">
        <w:t xml:space="preserve"> </w:t>
      </w:r>
      <w:proofErr w:type="spellStart"/>
      <w:r w:rsidRPr="0091043E">
        <w:t>affect</w:t>
      </w:r>
      <w:proofErr w:type="spellEnd"/>
      <w:r w:rsidRPr="0091043E">
        <w:t xml:space="preserve"> </w:t>
      </w:r>
      <w:proofErr w:type="spellStart"/>
      <w:r w:rsidRPr="0091043E">
        <w:t>the</w:t>
      </w:r>
      <w:proofErr w:type="spellEnd"/>
      <w:r w:rsidRPr="0091043E">
        <w:t xml:space="preserve"> </w:t>
      </w:r>
      <w:proofErr w:type="spellStart"/>
      <w:r w:rsidRPr="0091043E">
        <w:t>population</w:t>
      </w:r>
      <w:proofErr w:type="spellEnd"/>
      <w:r w:rsidRPr="0091043E">
        <w:t xml:space="preserve"> </w:t>
      </w:r>
      <w:proofErr w:type="spellStart"/>
      <w:r w:rsidRPr="0091043E">
        <w:t>health</w:t>
      </w:r>
      <w:proofErr w:type="spellEnd"/>
      <w:r w:rsidRPr="0091043E">
        <w:t xml:space="preserve"> </w:t>
      </w:r>
      <w:proofErr w:type="spellStart"/>
      <w:r w:rsidRPr="0091043E">
        <w:t>should</w:t>
      </w:r>
      <w:proofErr w:type="spellEnd"/>
      <w:r w:rsidRPr="0091043E">
        <w:t xml:space="preserve"> be </w:t>
      </w:r>
      <w:proofErr w:type="spellStart"/>
      <w:r w:rsidRPr="0091043E">
        <w:t>screened</w:t>
      </w:r>
      <w:proofErr w:type="spellEnd"/>
      <w:r w:rsidRPr="0091043E">
        <w:t xml:space="preserve"> </w:t>
      </w:r>
      <w:proofErr w:type="spellStart"/>
      <w:r w:rsidRPr="0091043E">
        <w:t>periodically</w:t>
      </w:r>
      <w:proofErr w:type="spellEnd"/>
      <w:r w:rsidRPr="0091043E">
        <w:t>.</w:t>
      </w:r>
    </w:p>
    <w:p w:rsidR="00C555AD" w:rsidRPr="00FC2D06" w:rsidRDefault="00C555AD" w:rsidP="00FC2D06">
      <w:bookmarkStart w:id="0" w:name="_GoBack"/>
      <w:bookmarkEnd w:id="0"/>
    </w:p>
    <w:sectPr w:rsidR="00C555AD" w:rsidRPr="00FC2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70D4C"/>
    <w:rsid w:val="00096E93"/>
    <w:rsid w:val="00150863"/>
    <w:rsid w:val="0020768B"/>
    <w:rsid w:val="006A4AD1"/>
    <w:rsid w:val="007800D3"/>
    <w:rsid w:val="007F6F44"/>
    <w:rsid w:val="00854A84"/>
    <w:rsid w:val="0091043E"/>
    <w:rsid w:val="009527AC"/>
    <w:rsid w:val="00971641"/>
    <w:rsid w:val="009A6208"/>
    <w:rsid w:val="009E7634"/>
    <w:rsid w:val="00A717D2"/>
    <w:rsid w:val="00AD5162"/>
    <w:rsid w:val="00C315BB"/>
    <w:rsid w:val="00C555AD"/>
    <w:rsid w:val="00E173BB"/>
    <w:rsid w:val="00EB392A"/>
    <w:rsid w:val="00F645F1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335</Words>
  <Characters>1915</Characters>
  <Application>Microsoft Office Word</Application>
  <DocSecurity>0</DocSecurity>
  <Lines>15</Lines>
  <Paragraphs>4</Paragraphs>
  <ScaleCrop>false</ScaleCrop>
  <Company>HP Inc.</Company>
  <LinksUpToDate>false</LinksUpToDate>
  <CharactersWithSpaces>2246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22</cp:revision>
  <dcterms:created xsi:type="dcterms:W3CDTF">2020-04-18T14:20:00Z</dcterms:created>
  <dcterms:modified xsi:type="dcterms:W3CDTF">2020-04-24T21:08:00Z</dcterms:modified>
</cp:coreProperties>
</file>