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46C9" w:rsidRPr="00EC618A" w:rsidRDefault="00EC618A" w:rsidP="00EC618A">
      <w:r w:rsidRPr="00EC618A">
        <w:rPr>
          <w:rFonts w:ascii="Times New Roman" w:eastAsia="Times New Roman" w:hAnsi="Times New Roman" w:cs="Times New Roman"/>
          <w:sz w:val="24"/>
          <w:szCs w:val="24"/>
          <w:lang w:eastAsia="tr-TR"/>
        </w:rPr>
        <w:t>Aim: Having a healthy child is the most basic concern for parents, and their children being ill or showing signs of illness therefore causes them anxiety. Parents cannot generally be objective in assessing the growth of their own children. Children’s growth must be evaluated solely with appropriate measurements and assessment criteria. The purpose of this study is to investigate the growth of patients with suspected retarded growth presenting to the children’s health and diseases clinic.</w:t>
      </w:r>
      <w:bookmarkStart w:id="0" w:name="_GoBack"/>
      <w:bookmarkEnd w:id="0"/>
    </w:p>
    <w:sectPr w:rsidR="005346C9" w:rsidRPr="00EC618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34A6" w:rsidRDefault="00D734A6" w:rsidP="00362035">
      <w:pPr>
        <w:spacing w:after="0" w:line="240" w:lineRule="auto"/>
      </w:pPr>
      <w:r>
        <w:separator/>
      </w:r>
    </w:p>
  </w:endnote>
  <w:endnote w:type="continuationSeparator" w:id="0">
    <w:p w:rsidR="00D734A6" w:rsidRDefault="00D734A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34A6" w:rsidRDefault="00D734A6" w:rsidP="00362035">
      <w:pPr>
        <w:spacing w:after="0" w:line="240" w:lineRule="auto"/>
      </w:pPr>
      <w:r>
        <w:separator/>
      </w:r>
    </w:p>
  </w:footnote>
  <w:footnote w:type="continuationSeparator" w:id="0">
    <w:p w:rsidR="00D734A6" w:rsidRDefault="00D734A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04D3"/>
    <w:rsid w:val="00024C1E"/>
    <w:rsid w:val="00025986"/>
    <w:rsid w:val="00026B13"/>
    <w:rsid w:val="000271AE"/>
    <w:rsid w:val="00027811"/>
    <w:rsid w:val="0003018C"/>
    <w:rsid w:val="000369D4"/>
    <w:rsid w:val="00040BCF"/>
    <w:rsid w:val="00043328"/>
    <w:rsid w:val="0004573B"/>
    <w:rsid w:val="00046580"/>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0CD3"/>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1C98"/>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205C"/>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3847"/>
    <w:rsid w:val="005955B2"/>
    <w:rsid w:val="00595EF0"/>
    <w:rsid w:val="005A074B"/>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4D72"/>
    <w:rsid w:val="00646E0D"/>
    <w:rsid w:val="00650F46"/>
    <w:rsid w:val="006555C6"/>
    <w:rsid w:val="00657CA6"/>
    <w:rsid w:val="00660CF1"/>
    <w:rsid w:val="00660F35"/>
    <w:rsid w:val="006620DA"/>
    <w:rsid w:val="00665BFE"/>
    <w:rsid w:val="00671829"/>
    <w:rsid w:val="00676F96"/>
    <w:rsid w:val="006963CC"/>
    <w:rsid w:val="006A010A"/>
    <w:rsid w:val="006A2E12"/>
    <w:rsid w:val="006A5BA4"/>
    <w:rsid w:val="006A6DF0"/>
    <w:rsid w:val="006B034F"/>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34CB"/>
    <w:rsid w:val="00857688"/>
    <w:rsid w:val="00860A61"/>
    <w:rsid w:val="008614FF"/>
    <w:rsid w:val="008669A2"/>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E51C0"/>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34A6"/>
    <w:rsid w:val="00D751C2"/>
    <w:rsid w:val="00D8671E"/>
    <w:rsid w:val="00DA25BA"/>
    <w:rsid w:val="00DA3ACF"/>
    <w:rsid w:val="00DB24D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C618A"/>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1D71"/>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84959386">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6924702">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25480656">
      <w:bodyDiv w:val="1"/>
      <w:marLeft w:val="0"/>
      <w:marRight w:val="0"/>
      <w:marTop w:val="0"/>
      <w:marBottom w:val="0"/>
      <w:divBdr>
        <w:top w:val="none" w:sz="0" w:space="0" w:color="auto"/>
        <w:left w:val="none" w:sz="0" w:space="0" w:color="auto"/>
        <w:bottom w:val="none" w:sz="0" w:space="0" w:color="auto"/>
        <w:right w:val="none" w:sz="0" w:space="0" w:color="auto"/>
      </w:divBdr>
      <w:divsChild>
        <w:div w:id="417289216">
          <w:marLeft w:val="0"/>
          <w:marRight w:val="0"/>
          <w:marTop w:val="0"/>
          <w:marBottom w:val="0"/>
          <w:divBdr>
            <w:top w:val="none" w:sz="0" w:space="0" w:color="auto"/>
            <w:left w:val="none" w:sz="0" w:space="0" w:color="auto"/>
            <w:bottom w:val="none" w:sz="0" w:space="0" w:color="auto"/>
            <w:right w:val="none" w:sz="0" w:space="0" w:color="auto"/>
          </w:divBdr>
        </w:div>
      </w:divsChild>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3430756">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064785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85668636">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38817581">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7835873">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0650831">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0700618">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6661554">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8064</TotalTime>
  <Pages>1</Pages>
  <Words>73</Words>
  <Characters>420</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712</cp:revision>
  <dcterms:created xsi:type="dcterms:W3CDTF">2021-10-26T14:07:00Z</dcterms:created>
  <dcterms:modified xsi:type="dcterms:W3CDTF">2022-02-16T13:57:00Z</dcterms:modified>
</cp:coreProperties>
</file>