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6B48" w:rsidRDefault="00B96B48" w:rsidP="00D447E2">
      <w:pPr>
        <w:shd w:val="clear" w:color="auto" w:fill="FFFFFF"/>
        <w:tabs>
          <w:tab w:val="left" w:pos="2475"/>
        </w:tabs>
        <w:spacing w:after="0" w:line="240" w:lineRule="auto"/>
        <w:jc w:val="both"/>
        <w:rPr>
          <w:rFonts w:ascii="Arial" w:eastAsia="Times New Roman" w:hAnsi="Arial" w:cs="Arial"/>
          <w:color w:val="000000"/>
          <w:sz w:val="21"/>
          <w:szCs w:val="21"/>
          <w:lang w:eastAsia="tr-TR"/>
        </w:rPr>
      </w:pPr>
    </w:p>
    <w:p w:rsidR="00B96B48" w:rsidRDefault="00B96B48" w:rsidP="00B96B48">
      <w:pPr>
        <w:rPr>
          <w:rFonts w:ascii="Arial" w:eastAsia="Times New Roman" w:hAnsi="Arial" w:cs="Arial"/>
          <w:sz w:val="21"/>
          <w:szCs w:val="21"/>
          <w:lang w:eastAsia="tr-TR"/>
        </w:rPr>
      </w:pPr>
    </w:p>
    <w:p w:rsidR="00B96B48" w:rsidRPr="00B96B48" w:rsidRDefault="00B96B48" w:rsidP="00B96B48">
      <w:pPr>
        <w:shd w:val="clear" w:color="auto" w:fill="FFFFFF"/>
        <w:jc w:val="both"/>
        <w:rPr>
          <w:rFonts w:ascii="Arial" w:eastAsia="Times New Roman" w:hAnsi="Arial" w:cs="Arial"/>
          <w:color w:val="000000"/>
          <w:sz w:val="21"/>
          <w:szCs w:val="21"/>
          <w:lang w:eastAsia="tr-TR"/>
        </w:rPr>
      </w:pPr>
      <w:r>
        <w:rPr>
          <w:rFonts w:ascii="Arial" w:eastAsia="Times New Roman" w:hAnsi="Arial" w:cs="Arial"/>
          <w:sz w:val="21"/>
          <w:szCs w:val="21"/>
          <w:lang w:eastAsia="tr-TR"/>
        </w:rPr>
        <w:tab/>
      </w:r>
      <w:r w:rsidRPr="00B96B48">
        <w:rPr>
          <w:rFonts w:ascii="Arial" w:eastAsia="Times New Roman" w:hAnsi="Arial" w:cs="Arial"/>
          <w:color w:val="000000"/>
          <w:sz w:val="21"/>
          <w:szCs w:val="21"/>
          <w:lang w:eastAsia="tr-TR"/>
        </w:rPr>
        <w:t>Öz:Terör, son yıllarda gündemde tekrardan önem kazanan konulardan biridir. Terörizm uzun bir kavramsal tarihe sahiptir. Terörizm kavramı kadar, terör olayları da uzun bir dönemi kapsamaktadır. Tüm dünyada baş edilmeye çalışılan bir sorun olan terör saldırıları, Türkiye’de çözümü aranan en önemli ulusal güvenlik sorunudur. Türkiye’de 30-35 yıllık bir geçmişi olan terör olaylarının ilk günden bu yana gündemdeki önemini korumaktadır. Türkiye’de terör olaylarının başladığından itibaren zaman zaman olayların sayısında artış ve azalış meydana gelmiştir. Özellikle 2000’li yıllardan sonra, terör eylemleri tüm ülkeyi etkilemeye başlamıştır. Medyanın saldırıları yansıtmaktaki rolü ve sorumluluğu giderek artmaktadır. Medya olayların toplum tarafından nasıl ele alındığını gösteren ve belirleyen bir araçtır. Bu nedenle medyanın terör ve toplum ilişkisi içerisindeki yeri incelenmesi gereken bir konu olarak görülmüştür. Bu çalışmada, terör olaylarının medyadaki yansımaları üzerine Türkiye’de yakın geçmişte meydana gelmiş olan üç büyük patlama haberi incelenmiştir. Halkın terörü içselleştirmesine neden olup olmadığı sorusuna temel oluşturmak istenmiştir. Türkiye’nin başkenti olduğu için Ankara’da gerçekleşen üç bombalı saldırı sonrası medyadaki süreç ele alınmıştır. 10 Ekim 2015 Ankara Gar saldırısı, 17 Şubat 2016 Ankara Genelkurmay saldırısı ve 13 Mart 2016 Ankara Güvenpark saldırısıyla ilgili yapılan haberler birer haftalık süreçlerle analiz edilmiştir. Analiz için nitel ve nicel içerik analizi yöntemi kullanılmıştır.</w:t>
      </w:r>
    </w:p>
    <w:p w:rsidR="00614659" w:rsidRPr="00B96B48" w:rsidRDefault="00614659" w:rsidP="00B96B48">
      <w:pPr>
        <w:tabs>
          <w:tab w:val="left" w:pos="1515"/>
        </w:tabs>
        <w:rPr>
          <w:rFonts w:ascii="Arial" w:eastAsia="Times New Roman" w:hAnsi="Arial" w:cs="Arial"/>
          <w:sz w:val="21"/>
          <w:szCs w:val="21"/>
          <w:lang w:eastAsia="tr-TR"/>
        </w:rPr>
      </w:pPr>
      <w:bookmarkStart w:id="0" w:name="_GoBack"/>
      <w:bookmarkEnd w:id="0"/>
    </w:p>
    <w:sectPr w:rsidR="00614659" w:rsidRPr="00B96B4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4042" w:rsidRDefault="00754042" w:rsidP="00362035">
      <w:pPr>
        <w:spacing w:after="0" w:line="240" w:lineRule="auto"/>
      </w:pPr>
      <w:r>
        <w:separator/>
      </w:r>
    </w:p>
  </w:endnote>
  <w:endnote w:type="continuationSeparator" w:id="0">
    <w:p w:rsidR="00754042" w:rsidRDefault="0075404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4042" w:rsidRDefault="00754042" w:rsidP="00362035">
      <w:pPr>
        <w:spacing w:after="0" w:line="240" w:lineRule="auto"/>
      </w:pPr>
      <w:r>
        <w:separator/>
      </w:r>
    </w:p>
  </w:footnote>
  <w:footnote w:type="continuationSeparator" w:id="0">
    <w:p w:rsidR="00754042" w:rsidRDefault="0075404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042"/>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620B"/>
    <w:rsid w:val="00BC6364"/>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3280</TotalTime>
  <Pages>1</Pages>
  <Words>228</Words>
  <Characters>1306</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506</cp:revision>
  <dcterms:created xsi:type="dcterms:W3CDTF">2021-10-26T14:07:00Z</dcterms:created>
  <dcterms:modified xsi:type="dcterms:W3CDTF">2021-11-22T16:02:00Z</dcterms:modified>
</cp:coreProperties>
</file>