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3140" w:rsidRPr="00AA3140" w:rsidRDefault="00AA3140" w:rsidP="00AA3140">
      <w:proofErr w:type="spellStart"/>
      <w:proofErr w:type="gramStart"/>
      <w:r w:rsidRPr="00AA3140">
        <w:t>Öz:Bağırsak</w:t>
      </w:r>
      <w:proofErr w:type="spellEnd"/>
      <w:proofErr w:type="gramEnd"/>
      <w:r w:rsidRPr="00AA3140">
        <w:t xml:space="preserve"> bakterilerinin etken olduğu </w:t>
      </w:r>
      <w:proofErr w:type="spellStart"/>
      <w:r w:rsidRPr="00AA3140">
        <w:t>üriner</w:t>
      </w:r>
      <w:proofErr w:type="spellEnd"/>
      <w:r w:rsidRPr="00AA3140">
        <w:t xml:space="preserve"> sistem </w:t>
      </w:r>
      <w:proofErr w:type="spellStart"/>
      <w:r w:rsidRPr="00AA3140">
        <w:t>infeksiyonlannın</w:t>
      </w:r>
      <w:proofErr w:type="spellEnd"/>
      <w:r w:rsidRPr="00AA3140">
        <w:t xml:space="preserve"> tedavisinde etkili olduğu bilinen antibiyotiklere karşı in </w:t>
      </w:r>
      <w:proofErr w:type="spellStart"/>
      <w:r w:rsidRPr="00AA3140">
        <w:t>vitro</w:t>
      </w:r>
      <w:proofErr w:type="spellEnd"/>
      <w:r w:rsidRPr="00AA3140">
        <w:t xml:space="preserve"> direnç durumunu araştırmak için bu çalışma yapıldı. </w:t>
      </w:r>
      <w:proofErr w:type="spellStart"/>
      <w:r w:rsidRPr="00AA3140">
        <w:t>Üriner</w:t>
      </w:r>
      <w:proofErr w:type="spellEnd"/>
      <w:r w:rsidRPr="00AA3140">
        <w:t xml:space="preserve"> </w:t>
      </w:r>
      <w:proofErr w:type="spellStart"/>
      <w:r w:rsidRPr="00AA3140">
        <w:t>infeksiyon</w:t>
      </w:r>
      <w:proofErr w:type="spellEnd"/>
      <w:r w:rsidRPr="00AA3140">
        <w:t xml:space="preserve"> kuşkusu ile istenen idrar kültürlerinde </w:t>
      </w:r>
      <w:proofErr w:type="spellStart"/>
      <w:r w:rsidRPr="00AA3140">
        <w:t>infeksiyon</w:t>
      </w:r>
      <w:proofErr w:type="spellEnd"/>
      <w:r w:rsidRPr="00AA3140">
        <w:t xml:space="preserve"> etkeni olarak belirlenen 617 Gram-negatif basilin 577'si (% 94) </w:t>
      </w:r>
      <w:proofErr w:type="spellStart"/>
      <w:r w:rsidRPr="00AA3140">
        <w:t>Enterobacteriaceae</w:t>
      </w:r>
      <w:proofErr w:type="spellEnd"/>
      <w:r w:rsidRPr="00AA3140">
        <w:t xml:space="preserve"> üyesi ve 40'ı (% 6) </w:t>
      </w:r>
      <w:proofErr w:type="spellStart"/>
      <w:r w:rsidRPr="00AA3140">
        <w:t>Pseudomonas</w:t>
      </w:r>
      <w:proofErr w:type="spellEnd"/>
      <w:r w:rsidRPr="00AA3140">
        <w:t xml:space="preserve"> </w:t>
      </w:r>
      <w:proofErr w:type="spellStart"/>
      <w:r w:rsidRPr="00AA3140">
        <w:t>aeruginosa</w:t>
      </w:r>
      <w:proofErr w:type="spellEnd"/>
      <w:r w:rsidRPr="00AA3140">
        <w:t xml:space="preserve"> olarak tanımlandı. </w:t>
      </w:r>
      <w:proofErr w:type="spellStart"/>
      <w:r w:rsidRPr="00AA3140">
        <w:t>Suşların</w:t>
      </w:r>
      <w:proofErr w:type="spellEnd"/>
      <w:r w:rsidRPr="00AA3140">
        <w:t xml:space="preserve"> antibiyotiklere karşı duyarlılıkları </w:t>
      </w:r>
      <w:proofErr w:type="spellStart"/>
      <w:r w:rsidRPr="00AA3140">
        <w:t>Kirby-Bauer</w:t>
      </w:r>
      <w:proofErr w:type="spellEnd"/>
      <w:r w:rsidRPr="00AA3140">
        <w:t xml:space="preserve"> disk difüzyon yöntemi ile araştırıldı. </w:t>
      </w:r>
      <w:proofErr w:type="spellStart"/>
      <w:r w:rsidRPr="00AA3140">
        <w:t>Enterobacteriaceae</w:t>
      </w:r>
      <w:proofErr w:type="spellEnd"/>
      <w:r w:rsidRPr="00AA3140">
        <w:t xml:space="preserve"> ailesi için test edilen antibiyotiklerden </w:t>
      </w:r>
      <w:proofErr w:type="spellStart"/>
      <w:r w:rsidRPr="00AA3140">
        <w:t>kotrimoksazol'e</w:t>
      </w:r>
      <w:proofErr w:type="spellEnd"/>
      <w:r w:rsidRPr="00AA3140">
        <w:t xml:space="preserve"> 354 (% 61), </w:t>
      </w:r>
      <w:proofErr w:type="spellStart"/>
      <w:r w:rsidRPr="00AA3140">
        <w:t>gentamisin'e</w:t>
      </w:r>
      <w:proofErr w:type="spellEnd"/>
      <w:r w:rsidRPr="00AA3140">
        <w:t xml:space="preserve"> 46 (% 8), </w:t>
      </w:r>
      <w:proofErr w:type="spellStart"/>
      <w:r w:rsidRPr="00AA3140">
        <w:t>netilmisin'e</w:t>
      </w:r>
      <w:proofErr w:type="spellEnd"/>
      <w:r w:rsidRPr="00AA3140">
        <w:t xml:space="preserve"> 14 (% 2), </w:t>
      </w:r>
      <w:proofErr w:type="spellStart"/>
      <w:r w:rsidRPr="00AA3140">
        <w:t>amikasin'e</w:t>
      </w:r>
      <w:proofErr w:type="spellEnd"/>
      <w:r w:rsidRPr="00AA3140">
        <w:t xml:space="preserve"> 11 (% 2), </w:t>
      </w:r>
      <w:proofErr w:type="spellStart"/>
      <w:r w:rsidRPr="00AA3140">
        <w:t>sefalotin'e</w:t>
      </w:r>
      <w:proofErr w:type="spellEnd"/>
      <w:r w:rsidRPr="00AA3140">
        <w:t xml:space="preserve"> 430 (% 75), </w:t>
      </w:r>
      <w:proofErr w:type="spellStart"/>
      <w:r w:rsidRPr="00AA3140">
        <w:t>sefuroksim'e</w:t>
      </w:r>
      <w:proofErr w:type="spellEnd"/>
      <w:r w:rsidRPr="00AA3140">
        <w:t xml:space="preserve"> 179 (% 31), </w:t>
      </w:r>
      <w:proofErr w:type="spellStart"/>
      <w:r w:rsidRPr="00AA3140">
        <w:t>sefoksitin'e</w:t>
      </w:r>
      <w:proofErr w:type="spellEnd"/>
      <w:r w:rsidRPr="00AA3140">
        <w:t xml:space="preserve"> 82 (% 14), </w:t>
      </w:r>
      <w:proofErr w:type="spellStart"/>
      <w:r w:rsidRPr="00AA3140">
        <w:t>seftriakson'a</w:t>
      </w:r>
      <w:proofErr w:type="spellEnd"/>
      <w:r w:rsidRPr="00AA3140">
        <w:t xml:space="preserve"> 70 (% 12), </w:t>
      </w:r>
      <w:proofErr w:type="spellStart"/>
      <w:r w:rsidRPr="00AA3140">
        <w:t>sefotaksim'e</w:t>
      </w:r>
      <w:proofErr w:type="spellEnd"/>
      <w:r w:rsidRPr="00AA3140">
        <w:t xml:space="preserve"> 62 (% 11), </w:t>
      </w:r>
      <w:proofErr w:type="spellStart"/>
      <w:r w:rsidRPr="00AA3140">
        <w:t>seftazidim'e</w:t>
      </w:r>
      <w:proofErr w:type="spellEnd"/>
      <w:r w:rsidRPr="00AA3140">
        <w:t xml:space="preserve"> 68 (% 12), </w:t>
      </w:r>
      <w:proofErr w:type="spellStart"/>
      <w:r w:rsidRPr="00AA3140">
        <w:t>nitrofurantoin'e</w:t>
      </w:r>
      <w:proofErr w:type="spellEnd"/>
      <w:r w:rsidRPr="00AA3140">
        <w:t xml:space="preserve"> 214 (% 37), </w:t>
      </w:r>
      <w:proofErr w:type="spellStart"/>
      <w:r w:rsidRPr="00AA3140">
        <w:t>kinolonlar'a</w:t>
      </w:r>
      <w:proofErr w:type="spellEnd"/>
      <w:r w:rsidRPr="00AA3140">
        <w:t xml:space="preserve"> 39 (% 10) sus dirençli bulundu. P. </w:t>
      </w:r>
      <w:proofErr w:type="spellStart"/>
      <w:r w:rsidRPr="00AA3140">
        <w:t>aeruginosa</w:t>
      </w:r>
      <w:proofErr w:type="spellEnd"/>
      <w:r w:rsidRPr="00AA3140">
        <w:t xml:space="preserve"> </w:t>
      </w:r>
      <w:proofErr w:type="spellStart"/>
      <w:r w:rsidRPr="00AA3140">
        <w:t>suşlarında</w:t>
      </w:r>
      <w:proofErr w:type="spellEnd"/>
      <w:r w:rsidRPr="00AA3140">
        <w:t xml:space="preserve"> </w:t>
      </w:r>
      <w:proofErr w:type="spellStart"/>
      <w:r w:rsidRPr="00AA3140">
        <w:t>kotrimoksazol'e</w:t>
      </w:r>
      <w:proofErr w:type="spellEnd"/>
      <w:r w:rsidRPr="00AA3140">
        <w:t xml:space="preserve"> 30 (% 75), </w:t>
      </w:r>
      <w:proofErr w:type="spellStart"/>
      <w:r w:rsidRPr="00AA3140">
        <w:t>gentamisin'e</w:t>
      </w:r>
      <w:proofErr w:type="spellEnd"/>
      <w:r w:rsidRPr="00AA3140">
        <w:t xml:space="preserve"> 14 (% 35), </w:t>
      </w:r>
      <w:proofErr w:type="spellStart"/>
      <w:r w:rsidRPr="00AA3140">
        <w:t>netilmisin'e</w:t>
      </w:r>
      <w:proofErr w:type="spellEnd"/>
      <w:r w:rsidRPr="00AA3140">
        <w:t xml:space="preserve"> dokuz (% 23), </w:t>
      </w:r>
      <w:proofErr w:type="spellStart"/>
      <w:r w:rsidRPr="00AA3140">
        <w:t>amikasin'e</w:t>
      </w:r>
      <w:proofErr w:type="spellEnd"/>
      <w:r w:rsidRPr="00AA3140">
        <w:t xml:space="preserve"> üç (% 8), </w:t>
      </w:r>
      <w:proofErr w:type="spellStart"/>
      <w:r w:rsidRPr="00AA3140">
        <w:t>sefuroksim'e</w:t>
      </w:r>
      <w:proofErr w:type="spellEnd"/>
      <w:r w:rsidRPr="00AA3140">
        <w:t xml:space="preserve"> 31 (% 78), </w:t>
      </w:r>
      <w:proofErr w:type="spellStart"/>
      <w:r w:rsidRPr="00AA3140">
        <w:t>sefoksitin'e</w:t>
      </w:r>
      <w:proofErr w:type="spellEnd"/>
      <w:r w:rsidRPr="00AA3140">
        <w:t xml:space="preserve"> 28 (% 70), </w:t>
      </w:r>
      <w:proofErr w:type="spellStart"/>
      <w:r w:rsidRPr="00AA3140">
        <w:t>seftriakson'a</w:t>
      </w:r>
      <w:proofErr w:type="spellEnd"/>
      <w:r w:rsidRPr="00AA3140">
        <w:t xml:space="preserve"> 18 (% 45), </w:t>
      </w:r>
      <w:proofErr w:type="spellStart"/>
      <w:r w:rsidRPr="00AA3140">
        <w:t>sefotaksim'e</w:t>
      </w:r>
      <w:proofErr w:type="spellEnd"/>
      <w:r w:rsidRPr="00AA3140">
        <w:t xml:space="preserve"> 21 (% 53), </w:t>
      </w:r>
      <w:proofErr w:type="spellStart"/>
      <w:r w:rsidRPr="00AA3140">
        <w:t>seftazidim'e</w:t>
      </w:r>
      <w:proofErr w:type="spellEnd"/>
      <w:r w:rsidRPr="00AA3140">
        <w:t xml:space="preserve"> 9 (% 23), </w:t>
      </w:r>
      <w:proofErr w:type="spellStart"/>
      <w:r w:rsidRPr="00AA3140">
        <w:t>nitrofurantoin'e</w:t>
      </w:r>
      <w:proofErr w:type="spellEnd"/>
      <w:r w:rsidRPr="00AA3140">
        <w:t xml:space="preserve"> 25 (% 63), </w:t>
      </w:r>
      <w:proofErr w:type="spellStart"/>
      <w:r w:rsidRPr="00AA3140">
        <w:t>kinolonlar'a</w:t>
      </w:r>
      <w:proofErr w:type="spellEnd"/>
      <w:r w:rsidRPr="00AA3140">
        <w:t xml:space="preserve"> sekiz (% 24) sus dirençli olarak saptandı. Etken </w:t>
      </w:r>
      <w:proofErr w:type="spellStart"/>
      <w:r w:rsidRPr="00AA3140">
        <w:t>Escherichia</w:t>
      </w:r>
      <w:proofErr w:type="spellEnd"/>
      <w:r w:rsidRPr="00AA3140">
        <w:t xml:space="preserve"> </w:t>
      </w:r>
      <w:proofErr w:type="spellStart"/>
      <w:r w:rsidRPr="00AA3140">
        <w:t>coli</w:t>
      </w:r>
      <w:proofErr w:type="spellEnd"/>
      <w:r w:rsidRPr="00AA3140">
        <w:t xml:space="preserve"> ve diğer bağırsak bakterilerine en etkili antibiyotiklerin </w:t>
      </w:r>
      <w:proofErr w:type="spellStart"/>
      <w:r w:rsidRPr="00AA3140">
        <w:t>netilmisin</w:t>
      </w:r>
      <w:proofErr w:type="spellEnd"/>
      <w:r w:rsidRPr="00AA3140">
        <w:t xml:space="preserve"> ve </w:t>
      </w:r>
      <w:proofErr w:type="spellStart"/>
      <w:r w:rsidRPr="00AA3140">
        <w:t>amikasin</w:t>
      </w:r>
      <w:proofErr w:type="spellEnd"/>
      <w:r w:rsidRPr="00AA3140">
        <w:t xml:space="preserve">, P. </w:t>
      </w:r>
      <w:proofErr w:type="spellStart"/>
      <w:r w:rsidRPr="00AA3140">
        <w:t>aeruginosa'ya</w:t>
      </w:r>
      <w:proofErr w:type="spellEnd"/>
      <w:r w:rsidRPr="00AA3140">
        <w:t xml:space="preserve"> ise yalnız </w:t>
      </w:r>
      <w:proofErr w:type="spellStart"/>
      <w:r w:rsidRPr="00AA3140">
        <w:t>amikasin</w:t>
      </w:r>
      <w:proofErr w:type="spellEnd"/>
      <w:r w:rsidRPr="00AA3140">
        <w:t xml:space="preserve"> olduğu sonucuna varıldı.</w:t>
      </w:r>
    </w:p>
    <w:p w:rsidR="002F7548" w:rsidRPr="00AA3140" w:rsidRDefault="002F7548" w:rsidP="00AA3140">
      <w:bookmarkStart w:id="0" w:name="_GoBack"/>
      <w:bookmarkEnd w:id="0"/>
    </w:p>
    <w:sectPr w:rsidR="002F7548" w:rsidRPr="00AA31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44F4C"/>
    <w:rsid w:val="00057A0E"/>
    <w:rsid w:val="000647F4"/>
    <w:rsid w:val="000B2E44"/>
    <w:rsid w:val="000C597E"/>
    <w:rsid w:val="000F28D4"/>
    <w:rsid w:val="000F4AF9"/>
    <w:rsid w:val="000F50BB"/>
    <w:rsid w:val="0012045D"/>
    <w:rsid w:val="00120CD9"/>
    <w:rsid w:val="00161B9E"/>
    <w:rsid w:val="001708AE"/>
    <w:rsid w:val="001B4458"/>
    <w:rsid w:val="001F5E36"/>
    <w:rsid w:val="001F6F2F"/>
    <w:rsid w:val="002016C7"/>
    <w:rsid w:val="00247514"/>
    <w:rsid w:val="00284B45"/>
    <w:rsid w:val="002D59E5"/>
    <w:rsid w:val="002D6DF1"/>
    <w:rsid w:val="002F6FDF"/>
    <w:rsid w:val="002F7548"/>
    <w:rsid w:val="0032181A"/>
    <w:rsid w:val="00365F8A"/>
    <w:rsid w:val="003937CC"/>
    <w:rsid w:val="004353C8"/>
    <w:rsid w:val="0044351A"/>
    <w:rsid w:val="00444A1C"/>
    <w:rsid w:val="00444A36"/>
    <w:rsid w:val="004803B6"/>
    <w:rsid w:val="0049772B"/>
    <w:rsid w:val="004F3CED"/>
    <w:rsid w:val="005007F9"/>
    <w:rsid w:val="00511F7E"/>
    <w:rsid w:val="00521F23"/>
    <w:rsid w:val="00523798"/>
    <w:rsid w:val="00531A91"/>
    <w:rsid w:val="00575DC5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36A3"/>
    <w:rsid w:val="0064422A"/>
    <w:rsid w:val="00662FC4"/>
    <w:rsid w:val="006908AA"/>
    <w:rsid w:val="0069228F"/>
    <w:rsid w:val="006D67A8"/>
    <w:rsid w:val="00725912"/>
    <w:rsid w:val="00727011"/>
    <w:rsid w:val="00741699"/>
    <w:rsid w:val="00743F82"/>
    <w:rsid w:val="007616E0"/>
    <w:rsid w:val="007721BA"/>
    <w:rsid w:val="007A5D84"/>
    <w:rsid w:val="007B21CC"/>
    <w:rsid w:val="007C5009"/>
    <w:rsid w:val="007E4C7E"/>
    <w:rsid w:val="008030F5"/>
    <w:rsid w:val="00850140"/>
    <w:rsid w:val="008C05A2"/>
    <w:rsid w:val="008C1990"/>
    <w:rsid w:val="008C61CD"/>
    <w:rsid w:val="009101C0"/>
    <w:rsid w:val="00912B90"/>
    <w:rsid w:val="00930AB0"/>
    <w:rsid w:val="00930C7D"/>
    <w:rsid w:val="00957DC4"/>
    <w:rsid w:val="00960A23"/>
    <w:rsid w:val="00963407"/>
    <w:rsid w:val="00986527"/>
    <w:rsid w:val="009A4FAF"/>
    <w:rsid w:val="009A72BA"/>
    <w:rsid w:val="009B5DD5"/>
    <w:rsid w:val="009D4E01"/>
    <w:rsid w:val="00A157CA"/>
    <w:rsid w:val="00A47006"/>
    <w:rsid w:val="00A540B6"/>
    <w:rsid w:val="00A540C2"/>
    <w:rsid w:val="00A872C3"/>
    <w:rsid w:val="00AA3140"/>
    <w:rsid w:val="00AB343D"/>
    <w:rsid w:val="00AC02EB"/>
    <w:rsid w:val="00AC3BC9"/>
    <w:rsid w:val="00AE1F2C"/>
    <w:rsid w:val="00BB6A24"/>
    <w:rsid w:val="00BC65D2"/>
    <w:rsid w:val="00C02CC2"/>
    <w:rsid w:val="00C0649C"/>
    <w:rsid w:val="00C06DBE"/>
    <w:rsid w:val="00C1025C"/>
    <w:rsid w:val="00C44E6C"/>
    <w:rsid w:val="00C473B0"/>
    <w:rsid w:val="00C73D6E"/>
    <w:rsid w:val="00CC04F9"/>
    <w:rsid w:val="00D233D3"/>
    <w:rsid w:val="00D3031B"/>
    <w:rsid w:val="00D657C7"/>
    <w:rsid w:val="00D95EF0"/>
    <w:rsid w:val="00DA1EDF"/>
    <w:rsid w:val="00DC6A74"/>
    <w:rsid w:val="00DE5F0B"/>
    <w:rsid w:val="00E66C70"/>
    <w:rsid w:val="00E947BB"/>
    <w:rsid w:val="00EA5D68"/>
    <w:rsid w:val="00EB25EA"/>
    <w:rsid w:val="00EB6CFB"/>
    <w:rsid w:val="00EC04F6"/>
    <w:rsid w:val="00EC4187"/>
    <w:rsid w:val="00ED17FE"/>
    <w:rsid w:val="00EE1C6B"/>
    <w:rsid w:val="00F52A76"/>
    <w:rsid w:val="00F566FD"/>
    <w:rsid w:val="00F73F42"/>
    <w:rsid w:val="00F85E86"/>
    <w:rsid w:val="00F974AA"/>
    <w:rsid w:val="00FA23D9"/>
    <w:rsid w:val="00FA3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23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46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8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8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2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4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3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9915</TotalTime>
  <Pages>1</Pages>
  <Words>204</Words>
  <Characters>1168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148</cp:revision>
  <dcterms:created xsi:type="dcterms:W3CDTF">2020-08-02T19:25:00Z</dcterms:created>
  <dcterms:modified xsi:type="dcterms:W3CDTF">2020-08-23T09:00:00Z</dcterms:modified>
</cp:coreProperties>
</file>