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694C" w:rsidRPr="0019694C" w:rsidRDefault="0019694C" w:rsidP="0019694C">
      <w:pPr>
        <w:shd w:val="clear" w:color="auto" w:fill="FFFFFF"/>
        <w:spacing w:after="0" w:line="240" w:lineRule="auto"/>
        <w:jc w:val="both"/>
        <w:rPr>
          <w:rFonts w:ascii="Arial" w:eastAsia="Times New Roman" w:hAnsi="Arial" w:cs="Arial"/>
          <w:color w:val="000000"/>
          <w:sz w:val="21"/>
          <w:szCs w:val="21"/>
          <w:lang w:eastAsia="tr-TR"/>
        </w:rPr>
      </w:pPr>
      <w:proofErr w:type="gramStart"/>
      <w:r w:rsidRPr="0019694C">
        <w:rPr>
          <w:rFonts w:ascii="Arial" w:eastAsia="Times New Roman" w:hAnsi="Arial" w:cs="Arial"/>
          <w:color w:val="000000"/>
          <w:sz w:val="21"/>
          <w:szCs w:val="21"/>
          <w:lang w:eastAsia="tr-TR"/>
        </w:rPr>
        <w:t>Öz:Güneş</w:t>
      </w:r>
      <w:proofErr w:type="gramEnd"/>
      <w:r w:rsidRPr="0019694C">
        <w:rPr>
          <w:rFonts w:ascii="Arial" w:eastAsia="Times New Roman" w:hAnsi="Arial" w:cs="Arial"/>
          <w:color w:val="000000"/>
          <w:sz w:val="21"/>
          <w:szCs w:val="21"/>
          <w:lang w:eastAsia="tr-TR"/>
        </w:rPr>
        <w:t xml:space="preserve"> enerjisi günümüzde soğutma, ısıtma ve elektrik enerjisi elde etme gibi birçok alanda kullanılmaktadır. Güneş enerjisinin temiz bir yenilenebilir enerji kaynağı oluşu, ülkemizin güneş enerji potansiyelinin yüksek olması ve 2023 yılı ülkemizin 5000 MW kurulu güneş santrali hedefinin olması, güneş enerjisine ilgiyi artırmaktadır. Güneş santralleri kurulmadan önce ön çalışmalar yaparak, güneş santrali yapılacak bölgenin tespiti, ilave edilecek güç sistemine etkileri ve güvenirlikli bir işletme şartlarının oluşturulması önemlidir. Bu gibi işlemleri önceden öngörmek ve güneş santralini, güç sistemine en iyi biçimde </w:t>
      </w:r>
      <w:proofErr w:type="gramStart"/>
      <w:r w:rsidRPr="0019694C">
        <w:rPr>
          <w:rFonts w:ascii="Arial" w:eastAsia="Times New Roman" w:hAnsi="Arial" w:cs="Arial"/>
          <w:color w:val="000000"/>
          <w:sz w:val="21"/>
          <w:szCs w:val="21"/>
          <w:lang w:eastAsia="tr-TR"/>
        </w:rPr>
        <w:t>entegre</w:t>
      </w:r>
      <w:proofErr w:type="gramEnd"/>
      <w:r w:rsidRPr="0019694C">
        <w:rPr>
          <w:rFonts w:ascii="Arial" w:eastAsia="Times New Roman" w:hAnsi="Arial" w:cs="Arial"/>
          <w:color w:val="000000"/>
          <w:sz w:val="21"/>
          <w:szCs w:val="21"/>
          <w:lang w:eastAsia="tr-TR"/>
        </w:rPr>
        <w:t xml:space="preserve"> etmek için modellemeler yapmak gereklidir. Bu çalışmada Malatya ilinde güneş santrali kurulumu açısından uygun olan bir bölge ön etüt çalışması yapılarak belirlenip, daha sonra o bölgeye en yakın 154/34,5 kV transformatör merkezinin 34,5 kV’lık barasına dâhil edilmesi düşünülen santralin, sanal modeli oluşturulupgüç sistemine etkileri detaylı bir şekilde analiz edilmiştir.</w:t>
      </w:r>
    </w:p>
    <w:p w:rsidR="001940BB" w:rsidRPr="00086D9B" w:rsidRDefault="001940BB" w:rsidP="00086D9B">
      <w:bookmarkStart w:id="0" w:name="_GoBack"/>
      <w:bookmarkEnd w:id="0"/>
    </w:p>
    <w:sectPr w:rsidR="001940BB" w:rsidRPr="00086D9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6F9F" w:rsidRDefault="008B6F9F" w:rsidP="00362035">
      <w:pPr>
        <w:spacing w:after="0" w:line="240" w:lineRule="auto"/>
      </w:pPr>
      <w:r>
        <w:separator/>
      </w:r>
    </w:p>
  </w:endnote>
  <w:endnote w:type="continuationSeparator" w:id="0">
    <w:p w:rsidR="008B6F9F" w:rsidRDefault="008B6F9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6F9F" w:rsidRDefault="008B6F9F" w:rsidP="00362035">
      <w:pPr>
        <w:spacing w:after="0" w:line="240" w:lineRule="auto"/>
      </w:pPr>
      <w:r>
        <w:separator/>
      </w:r>
    </w:p>
  </w:footnote>
  <w:footnote w:type="continuationSeparator" w:id="0">
    <w:p w:rsidR="008B6F9F" w:rsidRDefault="008B6F9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dirty"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271AE"/>
    <w:rsid w:val="00027811"/>
    <w:rsid w:val="0007579C"/>
    <w:rsid w:val="000759E6"/>
    <w:rsid w:val="00086D9B"/>
    <w:rsid w:val="00097379"/>
    <w:rsid w:val="000A39DD"/>
    <w:rsid w:val="000A541C"/>
    <w:rsid w:val="000C2F03"/>
    <w:rsid w:val="000E2AF5"/>
    <w:rsid w:val="000E2D55"/>
    <w:rsid w:val="0010659B"/>
    <w:rsid w:val="001078E4"/>
    <w:rsid w:val="0014116D"/>
    <w:rsid w:val="00144D39"/>
    <w:rsid w:val="001940BB"/>
    <w:rsid w:val="0019694C"/>
    <w:rsid w:val="001C6BB1"/>
    <w:rsid w:val="001D71C7"/>
    <w:rsid w:val="001F419A"/>
    <w:rsid w:val="00225A66"/>
    <w:rsid w:val="00260702"/>
    <w:rsid w:val="00260E4C"/>
    <w:rsid w:val="00264CBC"/>
    <w:rsid w:val="002929A3"/>
    <w:rsid w:val="002A7A50"/>
    <w:rsid w:val="002C2023"/>
    <w:rsid w:val="002C3145"/>
    <w:rsid w:val="0032449A"/>
    <w:rsid w:val="00361917"/>
    <w:rsid w:val="00362035"/>
    <w:rsid w:val="003B2378"/>
    <w:rsid w:val="00420E17"/>
    <w:rsid w:val="00422510"/>
    <w:rsid w:val="00432781"/>
    <w:rsid w:val="00432C05"/>
    <w:rsid w:val="004356E1"/>
    <w:rsid w:val="004447F8"/>
    <w:rsid w:val="004878AB"/>
    <w:rsid w:val="004922C0"/>
    <w:rsid w:val="00492DAF"/>
    <w:rsid w:val="004A6C5C"/>
    <w:rsid w:val="004B1053"/>
    <w:rsid w:val="004D6EE2"/>
    <w:rsid w:val="004E5839"/>
    <w:rsid w:val="0054713B"/>
    <w:rsid w:val="005722BA"/>
    <w:rsid w:val="00595EF0"/>
    <w:rsid w:val="005B7341"/>
    <w:rsid w:val="005D1C92"/>
    <w:rsid w:val="006135DD"/>
    <w:rsid w:val="00617281"/>
    <w:rsid w:val="00630616"/>
    <w:rsid w:val="00635FD8"/>
    <w:rsid w:val="00646E0D"/>
    <w:rsid w:val="00660CF1"/>
    <w:rsid w:val="006620DA"/>
    <w:rsid w:val="00671829"/>
    <w:rsid w:val="006A010A"/>
    <w:rsid w:val="006A2E12"/>
    <w:rsid w:val="006A5BA4"/>
    <w:rsid w:val="006E3C41"/>
    <w:rsid w:val="00723048"/>
    <w:rsid w:val="007241F8"/>
    <w:rsid w:val="00741CC1"/>
    <w:rsid w:val="00755042"/>
    <w:rsid w:val="007E52B6"/>
    <w:rsid w:val="007F0F34"/>
    <w:rsid w:val="0080783A"/>
    <w:rsid w:val="00824F0D"/>
    <w:rsid w:val="00846580"/>
    <w:rsid w:val="00851EDB"/>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20969"/>
    <w:rsid w:val="00922CD4"/>
    <w:rsid w:val="00950FC7"/>
    <w:rsid w:val="00953567"/>
    <w:rsid w:val="009536F5"/>
    <w:rsid w:val="00955E28"/>
    <w:rsid w:val="009706DA"/>
    <w:rsid w:val="00992FAB"/>
    <w:rsid w:val="009A1E61"/>
    <w:rsid w:val="009A215A"/>
    <w:rsid w:val="009C1AFE"/>
    <w:rsid w:val="009F7BBF"/>
    <w:rsid w:val="00A1035E"/>
    <w:rsid w:val="00A133F0"/>
    <w:rsid w:val="00A426EF"/>
    <w:rsid w:val="00A6555B"/>
    <w:rsid w:val="00A76A63"/>
    <w:rsid w:val="00AD44B4"/>
    <w:rsid w:val="00AD503C"/>
    <w:rsid w:val="00AF361A"/>
    <w:rsid w:val="00B04E5D"/>
    <w:rsid w:val="00B76605"/>
    <w:rsid w:val="00B9411F"/>
    <w:rsid w:val="00BD31DA"/>
    <w:rsid w:val="00BD5EDD"/>
    <w:rsid w:val="00C166E8"/>
    <w:rsid w:val="00C72D05"/>
    <w:rsid w:val="00C80ABB"/>
    <w:rsid w:val="00CA1B04"/>
    <w:rsid w:val="00CA5B94"/>
    <w:rsid w:val="00CC4EDD"/>
    <w:rsid w:val="00CE25DE"/>
    <w:rsid w:val="00CF6CF2"/>
    <w:rsid w:val="00D2204D"/>
    <w:rsid w:val="00D33DA8"/>
    <w:rsid w:val="00D6664D"/>
    <w:rsid w:val="00DA25BA"/>
    <w:rsid w:val="00DC627E"/>
    <w:rsid w:val="00DD56E8"/>
    <w:rsid w:val="00DE669B"/>
    <w:rsid w:val="00E22D2C"/>
    <w:rsid w:val="00E416DB"/>
    <w:rsid w:val="00E54549"/>
    <w:rsid w:val="00E64200"/>
    <w:rsid w:val="00E6796D"/>
    <w:rsid w:val="00E71888"/>
    <w:rsid w:val="00E77849"/>
    <w:rsid w:val="00EA564B"/>
    <w:rsid w:val="00EC0326"/>
    <w:rsid w:val="00EE483C"/>
    <w:rsid w:val="00EF0273"/>
    <w:rsid w:val="00EF56E1"/>
    <w:rsid w:val="00F13881"/>
    <w:rsid w:val="00F1510A"/>
    <w:rsid w:val="00F230BE"/>
    <w:rsid w:val="00F25A0A"/>
    <w:rsid w:val="00F80E87"/>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2CF40"/>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577</TotalTime>
  <Pages>1</Pages>
  <Words>150</Words>
  <Characters>861</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164</cp:revision>
  <dcterms:created xsi:type="dcterms:W3CDTF">2021-10-26T14:07:00Z</dcterms:created>
  <dcterms:modified xsi:type="dcterms:W3CDTF">2021-11-02T12:19:00Z</dcterms:modified>
</cp:coreProperties>
</file>