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E3A" w:rsidRPr="003F3E3A" w:rsidRDefault="003F3E3A" w:rsidP="003F3E3A">
      <w:proofErr w:type="spellStart"/>
      <w:proofErr w:type="gramStart"/>
      <w:r w:rsidRPr="003F3E3A">
        <w:t>Öz:Social</w:t>
      </w:r>
      <w:proofErr w:type="spellEnd"/>
      <w:proofErr w:type="gramEnd"/>
      <w:r w:rsidRPr="003F3E3A">
        <w:t xml:space="preserve"> </w:t>
      </w:r>
      <w:proofErr w:type="spellStart"/>
      <w:r w:rsidRPr="003F3E3A">
        <w:t>contract</w:t>
      </w:r>
      <w:proofErr w:type="spellEnd"/>
      <w:r w:rsidRPr="003F3E3A">
        <w:t xml:space="preserve"> </w:t>
      </w:r>
      <w:proofErr w:type="spellStart"/>
      <w:r w:rsidRPr="003F3E3A">
        <w:t>theory</w:t>
      </w:r>
      <w:proofErr w:type="spellEnd"/>
      <w:r w:rsidRPr="003F3E3A">
        <w:t xml:space="preserve"> </w:t>
      </w:r>
      <w:proofErr w:type="spellStart"/>
      <w:r w:rsidRPr="003F3E3A">
        <w:t>expresses</w:t>
      </w:r>
      <w:proofErr w:type="spellEnd"/>
      <w:r w:rsidRPr="003F3E3A">
        <w:t xml:space="preserve"> a </w:t>
      </w:r>
      <w:proofErr w:type="spellStart"/>
      <w:r w:rsidRPr="003F3E3A">
        <w:t>very</w:t>
      </w:r>
      <w:proofErr w:type="spellEnd"/>
      <w:r w:rsidRPr="003F3E3A">
        <w:t xml:space="preserve"> </w:t>
      </w:r>
      <w:proofErr w:type="spellStart"/>
      <w:r w:rsidRPr="003F3E3A">
        <w:t>important</w:t>
      </w:r>
      <w:proofErr w:type="spellEnd"/>
      <w:r w:rsidRPr="003F3E3A">
        <w:t xml:space="preserve"> </w:t>
      </w:r>
      <w:proofErr w:type="spellStart"/>
      <w:r w:rsidRPr="003F3E3A">
        <w:t>intellectual</w:t>
      </w:r>
      <w:proofErr w:type="spellEnd"/>
      <w:r w:rsidRPr="003F3E3A">
        <w:t xml:space="preserve"> moment </w:t>
      </w:r>
      <w:proofErr w:type="spellStart"/>
      <w:r w:rsidRPr="003F3E3A">
        <w:t>for</w:t>
      </w:r>
      <w:proofErr w:type="spellEnd"/>
      <w:r w:rsidRPr="003F3E3A">
        <w:t xml:space="preserve"> </w:t>
      </w:r>
      <w:proofErr w:type="spellStart"/>
      <w:r w:rsidRPr="003F3E3A">
        <w:t>academic</w:t>
      </w:r>
      <w:proofErr w:type="spellEnd"/>
      <w:r w:rsidRPr="003F3E3A">
        <w:t xml:space="preserve"> </w:t>
      </w:r>
      <w:proofErr w:type="spellStart"/>
      <w:r w:rsidRPr="003F3E3A">
        <w:t>disciplines</w:t>
      </w:r>
      <w:proofErr w:type="spellEnd"/>
      <w:r w:rsidRPr="003F3E3A">
        <w:t xml:space="preserve"> </w:t>
      </w:r>
      <w:proofErr w:type="spellStart"/>
      <w:r w:rsidRPr="003F3E3A">
        <w:t>such</w:t>
      </w:r>
      <w:proofErr w:type="spellEnd"/>
      <w:r w:rsidRPr="003F3E3A">
        <w:t xml:space="preserve"> as </w:t>
      </w:r>
      <w:proofErr w:type="spellStart"/>
      <w:r w:rsidRPr="003F3E3A">
        <w:t>political</w:t>
      </w:r>
      <w:proofErr w:type="spellEnd"/>
      <w:r w:rsidRPr="003F3E3A">
        <w:t xml:space="preserve"> </w:t>
      </w:r>
      <w:proofErr w:type="spellStart"/>
      <w:r w:rsidRPr="003F3E3A">
        <w:t>philosophy</w:t>
      </w:r>
      <w:proofErr w:type="spellEnd"/>
      <w:r w:rsidRPr="003F3E3A">
        <w:t xml:space="preserve">, </w:t>
      </w:r>
      <w:proofErr w:type="spellStart"/>
      <w:r w:rsidRPr="003F3E3A">
        <w:t>political</w:t>
      </w:r>
      <w:proofErr w:type="spellEnd"/>
      <w:r w:rsidRPr="003F3E3A">
        <w:t xml:space="preserve"> </w:t>
      </w:r>
      <w:proofErr w:type="spellStart"/>
      <w:r w:rsidRPr="003F3E3A">
        <w:t>theory</w:t>
      </w:r>
      <w:proofErr w:type="spellEnd"/>
      <w:r w:rsidRPr="003F3E3A">
        <w:t xml:space="preserve"> </w:t>
      </w:r>
      <w:proofErr w:type="spellStart"/>
      <w:r w:rsidRPr="003F3E3A">
        <w:t>and</w:t>
      </w:r>
      <w:proofErr w:type="spellEnd"/>
      <w:r w:rsidRPr="003F3E3A">
        <w:t xml:space="preserve"> </w:t>
      </w:r>
      <w:proofErr w:type="spellStart"/>
      <w:r w:rsidRPr="003F3E3A">
        <w:t>public</w:t>
      </w:r>
      <w:proofErr w:type="spellEnd"/>
      <w:r w:rsidRPr="003F3E3A">
        <w:t xml:space="preserve"> </w:t>
      </w:r>
      <w:proofErr w:type="spellStart"/>
      <w:r w:rsidRPr="003F3E3A">
        <w:t>law</w:t>
      </w:r>
      <w:proofErr w:type="spellEnd"/>
      <w:r w:rsidRPr="003F3E3A">
        <w:t xml:space="preserve">. </w:t>
      </w:r>
      <w:proofErr w:type="spellStart"/>
      <w:r w:rsidRPr="003F3E3A">
        <w:t>This</w:t>
      </w:r>
      <w:proofErr w:type="spellEnd"/>
      <w:r w:rsidRPr="003F3E3A">
        <w:t xml:space="preserve"> </w:t>
      </w:r>
      <w:proofErr w:type="spellStart"/>
      <w:r w:rsidRPr="003F3E3A">
        <w:t>article</w:t>
      </w:r>
      <w:proofErr w:type="spellEnd"/>
      <w:r w:rsidRPr="003F3E3A">
        <w:t xml:space="preserve"> </w:t>
      </w:r>
      <w:proofErr w:type="spellStart"/>
      <w:r w:rsidRPr="003F3E3A">
        <w:t>focuses</w:t>
      </w:r>
      <w:proofErr w:type="spellEnd"/>
      <w:r w:rsidRPr="003F3E3A">
        <w:t xml:space="preserve"> on a </w:t>
      </w:r>
      <w:proofErr w:type="spellStart"/>
      <w:r w:rsidRPr="003F3E3A">
        <w:t>particular</w:t>
      </w:r>
      <w:proofErr w:type="spellEnd"/>
      <w:r w:rsidRPr="003F3E3A">
        <w:t xml:space="preserve"> </w:t>
      </w:r>
      <w:proofErr w:type="spellStart"/>
      <w:r w:rsidRPr="003F3E3A">
        <w:t>aspect</w:t>
      </w:r>
      <w:proofErr w:type="spellEnd"/>
      <w:r w:rsidRPr="003F3E3A">
        <w:t xml:space="preserve"> of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relationship</w:t>
      </w:r>
      <w:proofErr w:type="spellEnd"/>
      <w:r w:rsidRPr="003F3E3A">
        <w:t xml:space="preserve"> </w:t>
      </w:r>
      <w:proofErr w:type="spellStart"/>
      <w:r w:rsidRPr="003F3E3A">
        <w:t>between</w:t>
      </w:r>
      <w:proofErr w:type="spellEnd"/>
      <w:r w:rsidRPr="003F3E3A">
        <w:t xml:space="preserve"> Thomas </w:t>
      </w:r>
      <w:proofErr w:type="spellStart"/>
      <w:r w:rsidRPr="003F3E3A">
        <w:t>Hobbes</w:t>
      </w:r>
      <w:proofErr w:type="spellEnd"/>
      <w:r w:rsidRPr="003F3E3A">
        <w:t xml:space="preserve"> </w:t>
      </w:r>
      <w:proofErr w:type="spellStart"/>
      <w:r w:rsidRPr="003F3E3A">
        <w:t>and</w:t>
      </w:r>
      <w:proofErr w:type="spellEnd"/>
      <w:r w:rsidRPr="003F3E3A">
        <w:t xml:space="preserve"> John </w:t>
      </w:r>
      <w:proofErr w:type="spellStart"/>
      <w:r w:rsidRPr="003F3E3A">
        <w:t>Locke’s</w:t>
      </w:r>
      <w:proofErr w:type="spellEnd"/>
      <w:r w:rsidRPr="003F3E3A">
        <w:t xml:space="preserve"> </w:t>
      </w:r>
      <w:proofErr w:type="spellStart"/>
      <w:r w:rsidRPr="003F3E3A">
        <w:t>theories</w:t>
      </w:r>
      <w:proofErr w:type="spellEnd"/>
      <w:r w:rsidRPr="003F3E3A">
        <w:t xml:space="preserve"> of </w:t>
      </w:r>
      <w:proofErr w:type="spellStart"/>
      <w:r w:rsidRPr="003F3E3A">
        <w:t>social</w:t>
      </w:r>
      <w:proofErr w:type="spellEnd"/>
      <w:r w:rsidRPr="003F3E3A">
        <w:t xml:space="preserve"> </w:t>
      </w:r>
      <w:proofErr w:type="spellStart"/>
      <w:r w:rsidRPr="003F3E3A">
        <w:t>contract</w:t>
      </w:r>
      <w:proofErr w:type="spellEnd"/>
      <w:r w:rsidRPr="003F3E3A">
        <w:t xml:space="preserve">. </w:t>
      </w:r>
      <w:proofErr w:type="spellStart"/>
      <w:r w:rsidRPr="003F3E3A">
        <w:t>This</w:t>
      </w:r>
      <w:proofErr w:type="spellEnd"/>
      <w:r w:rsidRPr="003F3E3A">
        <w:t xml:space="preserve"> </w:t>
      </w:r>
      <w:proofErr w:type="spellStart"/>
      <w:r w:rsidRPr="003F3E3A">
        <w:t>aspect</w:t>
      </w:r>
      <w:proofErr w:type="spellEnd"/>
      <w:r w:rsidRPr="003F3E3A">
        <w:t xml:space="preserve"> is </w:t>
      </w:r>
      <w:proofErr w:type="spellStart"/>
      <w:r w:rsidRPr="003F3E3A">
        <w:t>limited</w:t>
      </w:r>
      <w:proofErr w:type="spellEnd"/>
      <w:r w:rsidRPr="003F3E3A">
        <w:t xml:space="preserve"> </w:t>
      </w:r>
      <w:proofErr w:type="spellStart"/>
      <w:r w:rsidRPr="003F3E3A">
        <w:t>to</w:t>
      </w:r>
      <w:proofErr w:type="spellEnd"/>
      <w:r w:rsidRPr="003F3E3A">
        <w:t xml:space="preserve">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question</w:t>
      </w:r>
      <w:proofErr w:type="spellEnd"/>
      <w:r w:rsidRPr="003F3E3A">
        <w:t xml:space="preserve"> of </w:t>
      </w:r>
      <w:proofErr w:type="spellStart"/>
      <w:r w:rsidRPr="003F3E3A">
        <w:t>whether</w:t>
      </w:r>
      <w:proofErr w:type="spellEnd"/>
      <w:r w:rsidRPr="003F3E3A">
        <w:t xml:space="preserve"> </w:t>
      </w:r>
      <w:proofErr w:type="spellStart"/>
      <w:r w:rsidRPr="003F3E3A">
        <w:t>there</w:t>
      </w:r>
      <w:proofErr w:type="spellEnd"/>
      <w:r w:rsidRPr="003F3E3A">
        <w:t xml:space="preserve"> is a </w:t>
      </w:r>
      <w:proofErr w:type="spellStart"/>
      <w:r w:rsidRPr="003F3E3A">
        <w:t>continuity</w:t>
      </w:r>
      <w:proofErr w:type="spellEnd"/>
      <w:r w:rsidRPr="003F3E3A">
        <w:t xml:space="preserve"> </w:t>
      </w:r>
      <w:proofErr w:type="spellStart"/>
      <w:r w:rsidRPr="003F3E3A">
        <w:t>or</w:t>
      </w:r>
      <w:proofErr w:type="spellEnd"/>
      <w:r w:rsidRPr="003F3E3A">
        <w:t xml:space="preserve"> </w:t>
      </w:r>
      <w:proofErr w:type="spellStart"/>
      <w:r w:rsidRPr="003F3E3A">
        <w:t>disengagement</w:t>
      </w:r>
      <w:proofErr w:type="spellEnd"/>
      <w:r w:rsidRPr="003F3E3A">
        <w:t xml:space="preserve"> </w:t>
      </w:r>
      <w:proofErr w:type="spellStart"/>
      <w:r w:rsidRPr="003F3E3A">
        <w:t>between</w:t>
      </w:r>
      <w:proofErr w:type="spellEnd"/>
      <w:r w:rsidRPr="003F3E3A">
        <w:t xml:space="preserve">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two</w:t>
      </w:r>
      <w:proofErr w:type="spellEnd"/>
      <w:r w:rsidRPr="003F3E3A">
        <w:t xml:space="preserve"> </w:t>
      </w:r>
      <w:proofErr w:type="spellStart"/>
      <w:r w:rsidRPr="003F3E3A">
        <w:t>thinkers</w:t>
      </w:r>
      <w:proofErr w:type="spellEnd"/>
      <w:r w:rsidRPr="003F3E3A">
        <w:t xml:space="preserve"> </w:t>
      </w:r>
      <w:proofErr w:type="spellStart"/>
      <w:r w:rsidRPr="003F3E3A">
        <w:t>who</w:t>
      </w:r>
      <w:proofErr w:type="spellEnd"/>
      <w:r w:rsidRPr="003F3E3A">
        <w:t xml:space="preserve"> </w:t>
      </w:r>
      <w:proofErr w:type="spellStart"/>
      <w:r w:rsidRPr="003F3E3A">
        <w:t>differ</w:t>
      </w:r>
      <w:proofErr w:type="spellEnd"/>
      <w:r w:rsidRPr="003F3E3A">
        <w:t xml:space="preserve"> in </w:t>
      </w:r>
      <w:proofErr w:type="spellStart"/>
      <w:r w:rsidRPr="003F3E3A">
        <w:t>their</w:t>
      </w:r>
      <w:proofErr w:type="spellEnd"/>
      <w:r w:rsidRPr="003F3E3A">
        <w:t xml:space="preserve"> </w:t>
      </w:r>
      <w:proofErr w:type="spellStart"/>
      <w:r w:rsidRPr="003F3E3A">
        <w:t>understanding</w:t>
      </w:r>
      <w:proofErr w:type="spellEnd"/>
      <w:r w:rsidRPr="003F3E3A">
        <w:t xml:space="preserve"> of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state</w:t>
      </w:r>
      <w:proofErr w:type="spellEnd"/>
      <w:r w:rsidRPr="003F3E3A">
        <w:t xml:space="preserve"> of </w:t>
      </w:r>
      <w:proofErr w:type="spellStart"/>
      <w:r w:rsidRPr="003F3E3A">
        <w:t>nature</w:t>
      </w:r>
      <w:proofErr w:type="spellEnd"/>
      <w:r w:rsidRPr="003F3E3A">
        <w:t xml:space="preserve">, in </w:t>
      </w:r>
      <w:proofErr w:type="spellStart"/>
      <w:r w:rsidRPr="003F3E3A">
        <w:t>terms</w:t>
      </w:r>
      <w:proofErr w:type="spellEnd"/>
      <w:r w:rsidRPr="003F3E3A">
        <w:t xml:space="preserve"> of </w:t>
      </w:r>
      <w:proofErr w:type="spellStart"/>
      <w:r w:rsidRPr="003F3E3A">
        <w:t>social</w:t>
      </w:r>
      <w:proofErr w:type="spellEnd"/>
      <w:r w:rsidRPr="003F3E3A">
        <w:t xml:space="preserve"> </w:t>
      </w:r>
      <w:proofErr w:type="spellStart"/>
      <w:r w:rsidRPr="003F3E3A">
        <w:t>contract</w:t>
      </w:r>
      <w:proofErr w:type="spellEnd"/>
      <w:r w:rsidRPr="003F3E3A">
        <w:t xml:space="preserve"> </w:t>
      </w:r>
      <w:proofErr w:type="spellStart"/>
      <w:r w:rsidRPr="003F3E3A">
        <w:t>theory</w:t>
      </w:r>
      <w:proofErr w:type="spellEnd"/>
      <w:r w:rsidRPr="003F3E3A">
        <w:t xml:space="preserve">. </w:t>
      </w:r>
      <w:proofErr w:type="spellStart"/>
      <w:r w:rsidRPr="003F3E3A">
        <w:t>In</w:t>
      </w:r>
      <w:proofErr w:type="spellEnd"/>
      <w:r w:rsidRPr="003F3E3A">
        <w:t xml:space="preserve"> </w:t>
      </w:r>
      <w:proofErr w:type="spellStart"/>
      <w:r w:rsidRPr="003F3E3A">
        <w:t>this</w:t>
      </w:r>
      <w:proofErr w:type="spellEnd"/>
      <w:r w:rsidRPr="003F3E3A">
        <w:t xml:space="preserve"> </w:t>
      </w:r>
      <w:proofErr w:type="spellStart"/>
      <w:r w:rsidRPr="003F3E3A">
        <w:t>context</w:t>
      </w:r>
      <w:proofErr w:type="spellEnd"/>
      <w:r w:rsidRPr="003F3E3A">
        <w:t xml:space="preserve">, </w:t>
      </w:r>
      <w:proofErr w:type="spellStart"/>
      <w:r w:rsidRPr="003F3E3A">
        <w:t>fistly</w:t>
      </w:r>
      <w:proofErr w:type="spellEnd"/>
      <w:r w:rsidRPr="003F3E3A">
        <w:t xml:space="preserve">, </w:t>
      </w:r>
      <w:proofErr w:type="spellStart"/>
      <w:r w:rsidRPr="003F3E3A">
        <w:t>Hobbes</w:t>
      </w:r>
      <w:proofErr w:type="spellEnd"/>
      <w:r w:rsidRPr="003F3E3A">
        <w:t xml:space="preserve"> </w:t>
      </w:r>
      <w:proofErr w:type="spellStart"/>
      <w:r w:rsidRPr="003F3E3A">
        <w:t>and</w:t>
      </w:r>
      <w:proofErr w:type="spellEnd"/>
      <w:r w:rsidRPr="003F3E3A">
        <w:t xml:space="preserve"> </w:t>
      </w:r>
      <w:proofErr w:type="spellStart"/>
      <w:r w:rsidRPr="003F3E3A">
        <w:t>Locke’s</w:t>
      </w:r>
      <w:proofErr w:type="spellEnd"/>
      <w:r w:rsidRPr="003F3E3A">
        <w:t xml:space="preserve"> </w:t>
      </w:r>
      <w:proofErr w:type="spellStart"/>
      <w:r w:rsidRPr="003F3E3A">
        <w:t>thoughts</w:t>
      </w:r>
      <w:proofErr w:type="spellEnd"/>
      <w:r w:rsidRPr="003F3E3A">
        <w:t xml:space="preserve"> of </w:t>
      </w:r>
      <w:proofErr w:type="spellStart"/>
      <w:r w:rsidRPr="003F3E3A">
        <w:t>state</w:t>
      </w:r>
      <w:proofErr w:type="spellEnd"/>
      <w:r w:rsidRPr="003F3E3A">
        <w:t xml:space="preserve"> of </w:t>
      </w:r>
      <w:proofErr w:type="spellStart"/>
      <w:r w:rsidRPr="003F3E3A">
        <w:t>nature</w:t>
      </w:r>
      <w:proofErr w:type="spellEnd"/>
      <w:r w:rsidRPr="003F3E3A">
        <w:t xml:space="preserve"> </w:t>
      </w:r>
      <w:proofErr w:type="spellStart"/>
      <w:r w:rsidRPr="003F3E3A">
        <w:t>will</w:t>
      </w:r>
      <w:proofErr w:type="spellEnd"/>
      <w:r w:rsidRPr="003F3E3A">
        <w:t xml:space="preserve"> be </w:t>
      </w:r>
      <w:proofErr w:type="spellStart"/>
      <w:r w:rsidRPr="003F3E3A">
        <w:t>summarized</w:t>
      </w:r>
      <w:proofErr w:type="spellEnd"/>
      <w:r w:rsidRPr="003F3E3A">
        <w:t xml:space="preserve">. </w:t>
      </w:r>
      <w:proofErr w:type="spellStart"/>
      <w:r w:rsidRPr="003F3E3A">
        <w:t>Then</w:t>
      </w:r>
      <w:proofErr w:type="spellEnd"/>
      <w:r w:rsidRPr="003F3E3A">
        <w:t xml:space="preserve">,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basic</w:t>
      </w:r>
      <w:proofErr w:type="spellEnd"/>
      <w:r w:rsidRPr="003F3E3A">
        <w:t xml:space="preserve"> </w:t>
      </w:r>
      <w:proofErr w:type="spellStart"/>
      <w:r w:rsidRPr="003F3E3A">
        <w:t>lines</w:t>
      </w:r>
      <w:proofErr w:type="spellEnd"/>
      <w:r w:rsidRPr="003F3E3A">
        <w:t xml:space="preserve"> of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emergence</w:t>
      </w:r>
      <w:proofErr w:type="spellEnd"/>
      <w:r w:rsidRPr="003F3E3A">
        <w:t xml:space="preserve"> of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state</w:t>
      </w:r>
      <w:proofErr w:type="spellEnd"/>
      <w:r w:rsidRPr="003F3E3A">
        <w:t xml:space="preserve"> in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works</w:t>
      </w:r>
      <w:proofErr w:type="spellEnd"/>
      <w:r w:rsidRPr="003F3E3A">
        <w:t xml:space="preserve"> of </w:t>
      </w:r>
      <w:proofErr w:type="spellStart"/>
      <w:r w:rsidRPr="003F3E3A">
        <w:t>these</w:t>
      </w:r>
      <w:proofErr w:type="spellEnd"/>
      <w:r w:rsidRPr="003F3E3A">
        <w:t xml:space="preserve"> </w:t>
      </w:r>
      <w:proofErr w:type="spellStart"/>
      <w:r w:rsidRPr="003F3E3A">
        <w:t>two</w:t>
      </w:r>
      <w:proofErr w:type="spellEnd"/>
      <w:r w:rsidRPr="003F3E3A">
        <w:t xml:space="preserve"> </w:t>
      </w:r>
      <w:proofErr w:type="spellStart"/>
      <w:r w:rsidRPr="003F3E3A">
        <w:t>thinkers</w:t>
      </w:r>
      <w:proofErr w:type="spellEnd"/>
      <w:r w:rsidRPr="003F3E3A">
        <w:t xml:space="preserve">, in </w:t>
      </w:r>
      <w:proofErr w:type="spellStart"/>
      <w:r w:rsidRPr="003F3E3A">
        <w:t>other</w:t>
      </w:r>
      <w:proofErr w:type="spellEnd"/>
      <w:r w:rsidRPr="003F3E3A">
        <w:t xml:space="preserve"> </w:t>
      </w:r>
      <w:proofErr w:type="spellStart"/>
      <w:r w:rsidRPr="003F3E3A">
        <w:t>words</w:t>
      </w:r>
      <w:proofErr w:type="spellEnd"/>
      <w:r w:rsidRPr="003F3E3A">
        <w:t xml:space="preserve">,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theoretical</w:t>
      </w:r>
      <w:proofErr w:type="spellEnd"/>
      <w:r w:rsidRPr="003F3E3A">
        <w:t xml:space="preserve"> </w:t>
      </w:r>
      <w:proofErr w:type="spellStart"/>
      <w:r w:rsidRPr="003F3E3A">
        <w:t>construction</w:t>
      </w:r>
      <w:proofErr w:type="spellEnd"/>
      <w:r w:rsidRPr="003F3E3A">
        <w:t xml:space="preserve"> of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state</w:t>
      </w:r>
      <w:proofErr w:type="spellEnd"/>
      <w:r w:rsidRPr="003F3E3A">
        <w:t xml:space="preserve"> </w:t>
      </w:r>
      <w:proofErr w:type="spellStart"/>
      <w:r w:rsidRPr="003F3E3A">
        <w:t>pre-determined</w:t>
      </w:r>
      <w:proofErr w:type="spellEnd"/>
      <w:r w:rsidRPr="003F3E3A">
        <w:t xml:space="preserve"> </w:t>
      </w:r>
      <w:proofErr w:type="spellStart"/>
      <w:r w:rsidRPr="003F3E3A">
        <w:t>by</w:t>
      </w:r>
      <w:proofErr w:type="spellEnd"/>
      <w:r w:rsidRPr="003F3E3A">
        <w:t xml:space="preserve">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philosophers</w:t>
      </w:r>
      <w:proofErr w:type="spellEnd"/>
      <w:r w:rsidRPr="003F3E3A">
        <w:t xml:space="preserve">’ </w:t>
      </w:r>
      <w:proofErr w:type="spellStart"/>
      <w:r w:rsidRPr="003F3E3A">
        <w:t>understanding</w:t>
      </w:r>
      <w:proofErr w:type="spellEnd"/>
      <w:r w:rsidRPr="003F3E3A">
        <w:t xml:space="preserve"> of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relevant</w:t>
      </w:r>
      <w:proofErr w:type="spellEnd"/>
      <w:r w:rsidRPr="003F3E3A">
        <w:t xml:space="preserve"> </w:t>
      </w:r>
      <w:proofErr w:type="spellStart"/>
      <w:r w:rsidRPr="003F3E3A">
        <w:t>state</w:t>
      </w:r>
      <w:proofErr w:type="spellEnd"/>
      <w:r w:rsidRPr="003F3E3A">
        <w:t xml:space="preserve"> of </w:t>
      </w:r>
      <w:proofErr w:type="spellStart"/>
      <w:r w:rsidRPr="003F3E3A">
        <w:t>nature</w:t>
      </w:r>
      <w:proofErr w:type="spellEnd"/>
      <w:r w:rsidRPr="003F3E3A">
        <w:t xml:space="preserve">, </w:t>
      </w:r>
      <w:proofErr w:type="spellStart"/>
      <w:r w:rsidRPr="003F3E3A">
        <w:t>will</w:t>
      </w:r>
      <w:proofErr w:type="spellEnd"/>
      <w:r w:rsidRPr="003F3E3A">
        <w:t xml:space="preserve"> be </w:t>
      </w:r>
      <w:proofErr w:type="spellStart"/>
      <w:r w:rsidRPr="003F3E3A">
        <w:t>treated</w:t>
      </w:r>
      <w:proofErr w:type="spellEnd"/>
      <w:r w:rsidRPr="003F3E3A">
        <w:t xml:space="preserve">. </w:t>
      </w:r>
      <w:proofErr w:type="spellStart"/>
      <w:proofErr w:type="gramStart"/>
      <w:r w:rsidRPr="003F3E3A">
        <w:t>Finally</w:t>
      </w:r>
      <w:proofErr w:type="spellEnd"/>
      <w:r w:rsidRPr="003F3E3A">
        <w:t xml:space="preserve">, in </w:t>
      </w:r>
      <w:proofErr w:type="spellStart"/>
      <w:r w:rsidRPr="003F3E3A">
        <w:t>line</w:t>
      </w:r>
      <w:proofErr w:type="spellEnd"/>
      <w:r w:rsidRPr="003F3E3A">
        <w:t xml:space="preserve"> </w:t>
      </w:r>
      <w:proofErr w:type="spellStart"/>
      <w:r w:rsidRPr="003F3E3A">
        <w:t>with</w:t>
      </w:r>
      <w:proofErr w:type="spellEnd"/>
      <w:r w:rsidRPr="003F3E3A">
        <w:t xml:space="preserve">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critical</w:t>
      </w:r>
      <w:proofErr w:type="spellEnd"/>
      <w:r w:rsidRPr="003F3E3A">
        <w:t xml:space="preserve"> </w:t>
      </w:r>
      <w:proofErr w:type="spellStart"/>
      <w:r w:rsidRPr="003F3E3A">
        <w:t>analysis</w:t>
      </w:r>
      <w:proofErr w:type="spellEnd"/>
      <w:r w:rsidRPr="003F3E3A">
        <w:t xml:space="preserve"> of John Locke in </w:t>
      </w:r>
      <w:proofErr w:type="spellStart"/>
      <w:r w:rsidRPr="003F3E3A">
        <w:t>Marc</w:t>
      </w:r>
      <w:proofErr w:type="spellEnd"/>
      <w:r w:rsidRPr="003F3E3A">
        <w:t xml:space="preserve"> </w:t>
      </w:r>
      <w:proofErr w:type="spellStart"/>
      <w:r w:rsidRPr="003F3E3A">
        <w:t>Neocleous’s</w:t>
      </w:r>
      <w:proofErr w:type="spellEnd"/>
      <w:r w:rsidRPr="003F3E3A">
        <w:t xml:space="preserve"> </w:t>
      </w:r>
      <w:proofErr w:type="spellStart"/>
      <w:r w:rsidRPr="003F3E3A">
        <w:t>Critique</w:t>
      </w:r>
      <w:proofErr w:type="spellEnd"/>
      <w:r w:rsidRPr="003F3E3A">
        <w:t xml:space="preserve"> of Security,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concept</w:t>
      </w:r>
      <w:proofErr w:type="spellEnd"/>
      <w:r w:rsidRPr="003F3E3A">
        <w:t xml:space="preserve"> of </w:t>
      </w:r>
      <w:proofErr w:type="spellStart"/>
      <w:r w:rsidRPr="003F3E3A">
        <w:t>prerogative</w:t>
      </w:r>
      <w:proofErr w:type="spellEnd"/>
      <w:r w:rsidRPr="003F3E3A">
        <w:t xml:space="preserve"> </w:t>
      </w:r>
      <w:proofErr w:type="spellStart"/>
      <w:r w:rsidRPr="003F3E3A">
        <w:t>will</w:t>
      </w:r>
      <w:proofErr w:type="spellEnd"/>
      <w:r w:rsidRPr="003F3E3A">
        <w:t xml:space="preserve"> be </w:t>
      </w:r>
      <w:proofErr w:type="spellStart"/>
      <w:r w:rsidRPr="003F3E3A">
        <w:t>discussed</w:t>
      </w:r>
      <w:proofErr w:type="spellEnd"/>
      <w:r w:rsidRPr="003F3E3A">
        <w:t xml:space="preserve"> </w:t>
      </w:r>
      <w:proofErr w:type="spellStart"/>
      <w:r w:rsidRPr="003F3E3A">
        <w:t>and</w:t>
      </w:r>
      <w:proofErr w:type="spellEnd"/>
      <w:r w:rsidRPr="003F3E3A">
        <w:t xml:space="preserve"> it </w:t>
      </w:r>
      <w:proofErr w:type="spellStart"/>
      <w:r w:rsidRPr="003F3E3A">
        <w:t>will</w:t>
      </w:r>
      <w:proofErr w:type="spellEnd"/>
      <w:r w:rsidRPr="003F3E3A">
        <w:t xml:space="preserve"> be </w:t>
      </w:r>
      <w:proofErr w:type="spellStart"/>
      <w:r w:rsidRPr="003F3E3A">
        <w:t>argued</w:t>
      </w:r>
      <w:proofErr w:type="spellEnd"/>
      <w:r w:rsidRPr="003F3E3A">
        <w:t xml:space="preserve"> </w:t>
      </w:r>
      <w:proofErr w:type="spellStart"/>
      <w:r w:rsidRPr="003F3E3A">
        <w:t>that</w:t>
      </w:r>
      <w:proofErr w:type="spellEnd"/>
      <w:r w:rsidRPr="003F3E3A">
        <w:t xml:space="preserve"> </w:t>
      </w:r>
      <w:proofErr w:type="spellStart"/>
      <w:r w:rsidRPr="003F3E3A">
        <w:t>this</w:t>
      </w:r>
      <w:proofErr w:type="spellEnd"/>
      <w:r w:rsidRPr="003F3E3A">
        <w:t xml:space="preserve"> </w:t>
      </w:r>
      <w:proofErr w:type="spellStart"/>
      <w:r w:rsidRPr="003F3E3A">
        <w:t>concept</w:t>
      </w:r>
      <w:proofErr w:type="spellEnd"/>
      <w:r w:rsidRPr="003F3E3A">
        <w:t xml:space="preserve"> </w:t>
      </w:r>
      <w:proofErr w:type="spellStart"/>
      <w:r w:rsidRPr="003F3E3A">
        <w:t>establishes</w:t>
      </w:r>
      <w:proofErr w:type="spellEnd"/>
      <w:r w:rsidRPr="003F3E3A">
        <w:t xml:space="preserve"> a </w:t>
      </w:r>
      <w:proofErr w:type="spellStart"/>
      <w:r w:rsidRPr="003F3E3A">
        <w:t>continuum</w:t>
      </w:r>
      <w:proofErr w:type="spellEnd"/>
      <w:r w:rsidRPr="003F3E3A">
        <w:t xml:space="preserve"> </w:t>
      </w:r>
      <w:proofErr w:type="spellStart"/>
      <w:r w:rsidRPr="003F3E3A">
        <w:t>between</w:t>
      </w:r>
      <w:proofErr w:type="spellEnd"/>
      <w:r w:rsidRPr="003F3E3A">
        <w:t xml:space="preserve"> Locke </w:t>
      </w:r>
      <w:proofErr w:type="spellStart"/>
      <w:r w:rsidRPr="003F3E3A">
        <w:t>and</w:t>
      </w:r>
      <w:proofErr w:type="spellEnd"/>
      <w:r w:rsidRPr="003F3E3A">
        <w:t xml:space="preserve"> </w:t>
      </w:r>
      <w:proofErr w:type="spellStart"/>
      <w:r w:rsidRPr="003F3E3A">
        <w:t>Hobbes</w:t>
      </w:r>
      <w:proofErr w:type="spellEnd"/>
      <w:r w:rsidRPr="003F3E3A">
        <w:t xml:space="preserve">, </w:t>
      </w:r>
      <w:proofErr w:type="spellStart"/>
      <w:r w:rsidRPr="003F3E3A">
        <w:t>rather</w:t>
      </w:r>
      <w:proofErr w:type="spellEnd"/>
      <w:r w:rsidRPr="003F3E3A">
        <w:t xml:space="preserve"> </w:t>
      </w:r>
      <w:proofErr w:type="spellStart"/>
      <w:r w:rsidRPr="003F3E3A">
        <w:t>than</w:t>
      </w:r>
      <w:proofErr w:type="spellEnd"/>
      <w:r w:rsidRPr="003F3E3A">
        <w:t xml:space="preserve"> a </w:t>
      </w:r>
      <w:proofErr w:type="spellStart"/>
      <w:r w:rsidRPr="003F3E3A">
        <w:t>rupture</w:t>
      </w:r>
      <w:proofErr w:type="spellEnd"/>
      <w:r w:rsidRPr="003F3E3A">
        <w:t xml:space="preserve"> </w:t>
      </w:r>
      <w:proofErr w:type="spellStart"/>
      <w:r w:rsidRPr="003F3E3A">
        <w:t>based</w:t>
      </w:r>
      <w:proofErr w:type="spellEnd"/>
      <w:r w:rsidRPr="003F3E3A">
        <w:t xml:space="preserve"> on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difference</w:t>
      </w:r>
      <w:proofErr w:type="spellEnd"/>
      <w:r w:rsidRPr="003F3E3A">
        <w:t xml:space="preserve"> in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understanding</w:t>
      </w:r>
      <w:proofErr w:type="spellEnd"/>
      <w:r w:rsidRPr="003F3E3A">
        <w:t xml:space="preserve"> of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state</w:t>
      </w:r>
      <w:proofErr w:type="spellEnd"/>
      <w:r w:rsidRPr="003F3E3A">
        <w:t xml:space="preserve"> of </w:t>
      </w:r>
      <w:proofErr w:type="spellStart"/>
      <w:r w:rsidRPr="003F3E3A">
        <w:t>nature</w:t>
      </w:r>
      <w:proofErr w:type="spellEnd"/>
      <w:r w:rsidRPr="003F3E3A">
        <w:t xml:space="preserve"> of </w:t>
      </w:r>
      <w:proofErr w:type="spellStart"/>
      <w:r w:rsidRPr="003F3E3A">
        <w:t>the</w:t>
      </w:r>
      <w:proofErr w:type="spellEnd"/>
      <w:r w:rsidRPr="003F3E3A">
        <w:t xml:space="preserve"> </w:t>
      </w:r>
      <w:proofErr w:type="spellStart"/>
      <w:r w:rsidRPr="003F3E3A">
        <w:t>thinkers</w:t>
      </w:r>
      <w:proofErr w:type="spellEnd"/>
      <w:r w:rsidRPr="003F3E3A">
        <w:t>.</w:t>
      </w:r>
      <w:proofErr w:type="gramEnd"/>
    </w:p>
    <w:p w:rsidR="0040705F" w:rsidRPr="003F3E3A" w:rsidRDefault="0040705F" w:rsidP="003F3E3A">
      <w:bookmarkStart w:id="0" w:name="_GoBack"/>
      <w:bookmarkEnd w:id="0"/>
    </w:p>
    <w:sectPr w:rsidR="0040705F" w:rsidRPr="003F3E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8CE"/>
    <w:rsid w:val="001D4E6C"/>
    <w:rsid w:val="003D5F08"/>
    <w:rsid w:val="003F3E3A"/>
    <w:rsid w:val="0040705F"/>
    <w:rsid w:val="00580B4F"/>
    <w:rsid w:val="008015CA"/>
    <w:rsid w:val="008C26B9"/>
    <w:rsid w:val="008F53DD"/>
    <w:rsid w:val="00BA38CE"/>
    <w:rsid w:val="00BE7F24"/>
    <w:rsid w:val="00E6050A"/>
    <w:rsid w:val="00E95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mi">
    <w:name w:val="mi"/>
    <w:basedOn w:val="VarsaylanParagrafYazTipi"/>
    <w:rsid w:val="008F53DD"/>
  </w:style>
  <w:style w:type="character" w:customStyle="1" w:styleId="mo">
    <w:name w:val="mo"/>
    <w:basedOn w:val="VarsaylanParagrafYazTipi"/>
    <w:rsid w:val="008F53D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mi">
    <w:name w:val="mi"/>
    <w:basedOn w:val="VarsaylanParagrafYazTipi"/>
    <w:rsid w:val="008F53DD"/>
  </w:style>
  <w:style w:type="character" w:customStyle="1" w:styleId="mo">
    <w:name w:val="mo"/>
    <w:basedOn w:val="VarsaylanParagrafYazTipi"/>
    <w:rsid w:val="008F53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zübeyde baran</dc:creator>
  <cp:lastModifiedBy>zübeyde baran</cp:lastModifiedBy>
  <cp:revision>16</cp:revision>
  <dcterms:created xsi:type="dcterms:W3CDTF">2020-12-21T11:17:00Z</dcterms:created>
  <dcterms:modified xsi:type="dcterms:W3CDTF">2021-03-02T07:01:00Z</dcterms:modified>
</cp:coreProperties>
</file>