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11E" w:rsidRPr="0020011E" w:rsidRDefault="0020011E" w:rsidP="0020011E">
      <w:proofErr w:type="spellStart"/>
      <w:proofErr w:type="gramStart"/>
      <w:r w:rsidRPr="0020011E">
        <w:t>Öz:Kolanjit</w:t>
      </w:r>
      <w:proofErr w:type="spellEnd"/>
      <w:proofErr w:type="gramEnd"/>
      <w:r w:rsidRPr="0020011E">
        <w:t xml:space="preserve"> atağı ve tıkanma sarılığı ile başvuran ve yapılan tetkikler ve </w:t>
      </w:r>
      <w:proofErr w:type="spellStart"/>
      <w:r w:rsidRPr="0020011E">
        <w:t>duodenoskopi</w:t>
      </w:r>
      <w:proofErr w:type="spellEnd"/>
      <w:r w:rsidRPr="0020011E">
        <w:t xml:space="preserve"> sonucu </w:t>
      </w:r>
      <w:proofErr w:type="spellStart"/>
      <w:r w:rsidRPr="0020011E">
        <w:t>ampulla</w:t>
      </w:r>
      <w:proofErr w:type="spellEnd"/>
      <w:r w:rsidRPr="0020011E">
        <w:t xml:space="preserve"> </w:t>
      </w:r>
      <w:proofErr w:type="spellStart"/>
      <w:r w:rsidRPr="0020011E">
        <w:t>vateri</w:t>
      </w:r>
      <w:proofErr w:type="spellEnd"/>
      <w:r w:rsidRPr="0020011E">
        <w:t xml:space="preserve"> normalden büyük olarak tespit edilen ve alınan biyopsi sonucu </w:t>
      </w:r>
      <w:proofErr w:type="spellStart"/>
      <w:r w:rsidRPr="0020011E">
        <w:t>villöz</w:t>
      </w:r>
      <w:proofErr w:type="spellEnd"/>
      <w:r w:rsidRPr="0020011E">
        <w:t xml:space="preserve"> adenoma olarak gelen hastaya endoskopik </w:t>
      </w:r>
      <w:proofErr w:type="spellStart"/>
      <w:r w:rsidRPr="0020011E">
        <w:t>papillektomi</w:t>
      </w:r>
      <w:proofErr w:type="spellEnd"/>
      <w:r w:rsidRPr="0020011E">
        <w:t xml:space="preserve"> uygulandı. </w:t>
      </w:r>
      <w:proofErr w:type="spellStart"/>
      <w:r w:rsidRPr="0020011E">
        <w:t>Ampulla</w:t>
      </w:r>
      <w:proofErr w:type="spellEnd"/>
      <w:r w:rsidRPr="0020011E">
        <w:t xml:space="preserve"> </w:t>
      </w:r>
      <w:proofErr w:type="spellStart"/>
      <w:r w:rsidRPr="0020011E">
        <w:t>vateri</w:t>
      </w:r>
      <w:proofErr w:type="spellEnd"/>
      <w:r w:rsidRPr="0020011E">
        <w:t xml:space="preserve"> tümörlerinde son zamanlarda kullanılmaya başlanan bu yöntemle tedavi edilen ilk olgumuzu sunuyoruz.</w:t>
      </w:r>
    </w:p>
    <w:p w:rsidR="00B31335" w:rsidRPr="0020011E" w:rsidRDefault="00B31335" w:rsidP="0020011E">
      <w:bookmarkStart w:id="0" w:name="_GoBack"/>
      <w:bookmarkEnd w:id="0"/>
    </w:p>
    <w:sectPr w:rsidR="00B31335" w:rsidRPr="00200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0011E"/>
    <w:rsid w:val="002B2741"/>
    <w:rsid w:val="00314E3B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73A4B"/>
    <w:rsid w:val="009E1897"/>
    <w:rsid w:val="00AE4896"/>
    <w:rsid w:val="00B31335"/>
    <w:rsid w:val="00BA330A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984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73</cp:revision>
  <dcterms:created xsi:type="dcterms:W3CDTF">2020-08-31T08:39:00Z</dcterms:created>
  <dcterms:modified xsi:type="dcterms:W3CDTF">2020-09-08T11:17:00Z</dcterms:modified>
</cp:coreProperties>
</file>