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1D7C" w:rsidRPr="00F81D7C" w:rsidRDefault="00F81D7C" w:rsidP="00F81D7C">
      <w:pPr>
        <w:shd w:val="clear" w:color="auto" w:fill="FFFFFF"/>
        <w:spacing w:before="120" w:after="120" w:line="300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</w:pPr>
      <w:proofErr w:type="spellStart"/>
      <w:r w:rsidRPr="00F81D7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Pericardial</w:t>
      </w:r>
      <w:proofErr w:type="spellEnd"/>
      <w:r w:rsidRPr="00F81D7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flap</w:t>
      </w:r>
      <w:proofErr w:type="spellEnd"/>
      <w:r w:rsidRPr="00F81D7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aortopexy</w:t>
      </w:r>
      <w:proofErr w:type="spellEnd"/>
      <w:r w:rsidRPr="00F81D7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: an </w:t>
      </w:r>
      <w:proofErr w:type="spellStart"/>
      <w:r w:rsidRPr="00F81D7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easy</w:t>
      </w:r>
      <w:proofErr w:type="spellEnd"/>
      <w:r w:rsidRPr="00F81D7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and</w:t>
      </w:r>
      <w:proofErr w:type="spellEnd"/>
      <w:r w:rsidRPr="00F81D7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safe</w:t>
      </w:r>
      <w:proofErr w:type="spellEnd"/>
      <w:r w:rsidRPr="00F81D7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technique</w:t>
      </w:r>
      <w:proofErr w:type="spellEnd"/>
      <w:r w:rsidRPr="00F81D7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in </w:t>
      </w:r>
      <w:proofErr w:type="spellStart"/>
      <w:r w:rsidRPr="00F81D7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the</w:t>
      </w:r>
      <w:proofErr w:type="spellEnd"/>
      <w:r w:rsidRPr="00F81D7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treatment</w:t>
      </w:r>
      <w:proofErr w:type="spellEnd"/>
      <w:r w:rsidRPr="00F81D7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of </w:t>
      </w:r>
      <w:proofErr w:type="spellStart"/>
      <w:r w:rsidRPr="00F81D7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tracheomalacia</w:t>
      </w:r>
      <w:proofErr w:type="spellEnd"/>
      <w:r w:rsidRPr="00F81D7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.</w:t>
      </w:r>
    </w:p>
    <w:p w:rsidR="00F81D7C" w:rsidRPr="00F81D7C" w:rsidRDefault="00F81D7C" w:rsidP="00F81D7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tr-TR"/>
        </w:rPr>
      </w:pPr>
      <w:hyperlink r:id="rId4" w:history="1">
        <w:proofErr w:type="spellStart"/>
        <w:r w:rsidRPr="00F81D7C">
          <w:rPr>
            <w:rFonts w:ascii="Arial" w:eastAsia="Times New Roman" w:hAnsi="Arial" w:cs="Arial"/>
            <w:color w:val="660066"/>
            <w:u w:val="single"/>
            <w:lang w:eastAsia="tr-TR"/>
          </w:rPr>
          <w:t>Köylüoğlu</w:t>
        </w:r>
        <w:proofErr w:type="spellEnd"/>
        <w:r w:rsidRPr="00F81D7C">
          <w:rPr>
            <w:rFonts w:ascii="Arial" w:eastAsia="Times New Roman" w:hAnsi="Arial" w:cs="Arial"/>
            <w:color w:val="660066"/>
            <w:u w:val="single"/>
            <w:lang w:eastAsia="tr-TR"/>
          </w:rPr>
          <w:t xml:space="preserve"> G</w:t>
        </w:r>
      </w:hyperlink>
      <w:r w:rsidRPr="00F81D7C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F81D7C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F81D7C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F81D7C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"https://www.ncbi.nlm.nih.gov/pubmed/?term=G%C3%BCnay%20I%5BAuthor%5D&amp;cauthor=true&amp;cauthor_uid=11887074" </w:instrText>
      </w:r>
      <w:r w:rsidRPr="00F81D7C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F81D7C">
        <w:rPr>
          <w:rFonts w:ascii="Arial" w:eastAsia="Times New Roman" w:hAnsi="Arial" w:cs="Arial"/>
          <w:color w:val="660066"/>
          <w:u w:val="single"/>
          <w:lang w:eastAsia="tr-TR"/>
        </w:rPr>
        <w:t>Günay</w:t>
      </w:r>
      <w:proofErr w:type="spellEnd"/>
      <w:r w:rsidRPr="00F81D7C">
        <w:rPr>
          <w:rFonts w:ascii="Arial" w:eastAsia="Times New Roman" w:hAnsi="Arial" w:cs="Arial"/>
          <w:color w:val="660066"/>
          <w:u w:val="single"/>
          <w:lang w:eastAsia="tr-TR"/>
        </w:rPr>
        <w:t xml:space="preserve"> I</w:t>
      </w:r>
      <w:r w:rsidRPr="00F81D7C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F81D7C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F81D7C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F81D7C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"https://www.ncbi.nlm.nih.gov/pubmed/?term=Ceran%20C%5BAuthor%5D&amp;cauthor=true&amp;cauthor_uid=11887074" </w:instrText>
      </w:r>
      <w:r w:rsidRPr="00F81D7C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F81D7C">
        <w:rPr>
          <w:rFonts w:ascii="Arial" w:eastAsia="Times New Roman" w:hAnsi="Arial" w:cs="Arial"/>
          <w:color w:val="660066"/>
          <w:u w:val="single"/>
          <w:lang w:eastAsia="tr-TR"/>
        </w:rPr>
        <w:t>Ceran</w:t>
      </w:r>
      <w:proofErr w:type="spellEnd"/>
      <w:r w:rsidRPr="00F81D7C">
        <w:rPr>
          <w:rFonts w:ascii="Arial" w:eastAsia="Times New Roman" w:hAnsi="Arial" w:cs="Arial"/>
          <w:color w:val="660066"/>
          <w:u w:val="single"/>
          <w:lang w:eastAsia="tr-TR"/>
        </w:rPr>
        <w:t xml:space="preserve"> C</w:t>
      </w:r>
      <w:r w:rsidRPr="00F81D7C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F81D7C">
        <w:rPr>
          <w:rFonts w:ascii="Arial" w:eastAsia="Times New Roman" w:hAnsi="Arial" w:cs="Arial"/>
          <w:color w:val="000000"/>
          <w:lang w:eastAsia="tr-TR"/>
        </w:rPr>
        <w:t>, </w:t>
      </w:r>
      <w:hyperlink r:id="rId5" w:history="1">
        <w:r w:rsidRPr="00F81D7C">
          <w:rPr>
            <w:rFonts w:ascii="Arial" w:eastAsia="Times New Roman" w:hAnsi="Arial" w:cs="Arial"/>
            <w:color w:val="660066"/>
            <w:u w:val="single"/>
            <w:lang w:eastAsia="tr-TR"/>
          </w:rPr>
          <w:t>Berkan O</w:t>
        </w:r>
      </w:hyperlink>
      <w:r w:rsidRPr="00F81D7C">
        <w:rPr>
          <w:rFonts w:ascii="Arial" w:eastAsia="Times New Roman" w:hAnsi="Arial" w:cs="Arial"/>
          <w:color w:val="000000"/>
          <w:lang w:eastAsia="tr-TR"/>
        </w:rPr>
        <w:t>.</w:t>
      </w:r>
    </w:p>
    <w:p w:rsidR="00F81D7C" w:rsidRPr="00F81D7C" w:rsidRDefault="00F81D7C" w:rsidP="00F81D7C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724128"/>
          <w:lang w:eastAsia="tr-TR"/>
        </w:rPr>
      </w:pPr>
      <w:hyperlink r:id="rId6" w:tooltip="Open/close author information list" w:history="1">
        <w:proofErr w:type="spellStart"/>
        <w:r w:rsidRPr="00F81D7C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Author</w:t>
        </w:r>
        <w:proofErr w:type="spellEnd"/>
        <w:r w:rsidRPr="00F81D7C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 xml:space="preserve"> </w:t>
        </w:r>
        <w:proofErr w:type="spellStart"/>
        <w:r w:rsidRPr="00F81D7C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information</w:t>
        </w:r>
        <w:proofErr w:type="spellEnd"/>
      </w:hyperlink>
    </w:p>
    <w:p w:rsidR="00F81D7C" w:rsidRPr="00F81D7C" w:rsidRDefault="00F81D7C" w:rsidP="00F81D7C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985735"/>
          <w:lang w:eastAsia="tr-TR"/>
        </w:rPr>
      </w:pPr>
      <w:proofErr w:type="spellStart"/>
      <w:r w:rsidRPr="00F81D7C">
        <w:rPr>
          <w:rFonts w:ascii="Arial" w:eastAsia="Times New Roman" w:hAnsi="Arial" w:cs="Arial"/>
          <w:b/>
          <w:bCs/>
          <w:color w:val="985735"/>
          <w:lang w:eastAsia="tr-TR"/>
        </w:rPr>
        <w:t>Abstract</w:t>
      </w:r>
      <w:proofErr w:type="spellEnd"/>
    </w:p>
    <w:p w:rsidR="00F81D7C" w:rsidRPr="00F81D7C" w:rsidRDefault="00F81D7C" w:rsidP="00F81D7C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 5-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month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old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boy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who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had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been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operated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esophageal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atresia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tracheoesophageal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fistula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presented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recurrent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life-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threatening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apneic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spells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expiratory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stridor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difficulty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feeding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Diagnosis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tracheomalacia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confirmed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bronchoscopy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pericardial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flap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aortopexy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performed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Pericardial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flap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aortopexy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a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relatively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simple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procedure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minimal risk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aorta. Minimal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dissection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required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there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are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no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sutures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placed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aortic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wall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thus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avoiding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risk of </w:t>
      </w:r>
      <w:proofErr w:type="spellStart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tears</w:t>
      </w:r>
      <w:proofErr w:type="spellEnd"/>
      <w:r w:rsidRPr="00F81D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F81D7C" w:rsidRPr="00F81D7C" w:rsidRDefault="00F81D7C" w:rsidP="00F81D7C">
      <w:pPr>
        <w:shd w:val="clear" w:color="auto" w:fill="FFFFFF"/>
        <w:spacing w:after="0" w:line="336" w:lineRule="atLeast"/>
        <w:ind w:right="225"/>
        <w:rPr>
          <w:rFonts w:ascii="Arial" w:eastAsia="Times New Roman" w:hAnsi="Arial" w:cs="Arial"/>
          <w:color w:val="575757"/>
          <w:sz w:val="17"/>
          <w:szCs w:val="17"/>
          <w:lang w:eastAsia="tr-TR"/>
        </w:rPr>
      </w:pPr>
    </w:p>
    <w:p w:rsidR="0066506D" w:rsidRDefault="0066506D"/>
    <w:sectPr w:rsidR="0066506D" w:rsidSect="006650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81D7C"/>
    <w:rsid w:val="0066506D"/>
    <w:rsid w:val="00F81D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506D"/>
  </w:style>
  <w:style w:type="paragraph" w:styleId="Balk1">
    <w:name w:val="heading 1"/>
    <w:basedOn w:val="Normal"/>
    <w:link w:val="Balk1Char"/>
    <w:uiPriority w:val="9"/>
    <w:qFormat/>
    <w:rsid w:val="00F81D7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3">
    <w:name w:val="heading 3"/>
    <w:basedOn w:val="Normal"/>
    <w:link w:val="Balk3Char"/>
    <w:uiPriority w:val="9"/>
    <w:qFormat/>
    <w:rsid w:val="00F81D7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F81D7C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F81D7C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1D7C"/>
    <w:rPr>
      <w:color w:val="0000FF"/>
      <w:u w:val="single"/>
    </w:rPr>
  </w:style>
  <w:style w:type="character" w:customStyle="1" w:styleId="ui-ncbitoggler-master-text">
    <w:name w:val="ui-ncbitoggler-master-text"/>
    <w:basedOn w:val="VarsaylanParagrafYazTipi"/>
    <w:rsid w:val="00F81D7C"/>
  </w:style>
  <w:style w:type="paragraph" w:styleId="NormalWeb">
    <w:name w:val="Normal (Web)"/>
    <w:basedOn w:val="Normal"/>
    <w:uiPriority w:val="99"/>
    <w:semiHidden/>
    <w:unhideWhenUsed/>
    <w:rsid w:val="00F81D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745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523258">
          <w:marLeft w:val="0"/>
          <w:marRight w:val="0"/>
          <w:marTop w:val="24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0942118">
          <w:marLeft w:val="0"/>
          <w:marRight w:val="0"/>
          <w:marTop w:val="288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757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cbi.nlm.nih.gov/pubmed/11887074" TargetMode="External"/><Relationship Id="rId5" Type="http://schemas.openxmlformats.org/officeDocument/2006/relationships/hyperlink" Target="https://www.ncbi.nlm.nih.gov/pubmed/?term=Berkan%20O%5BAuthor%5D&amp;cauthor=true&amp;cauthor_uid=11887074" TargetMode="External"/><Relationship Id="rId4" Type="http://schemas.openxmlformats.org/officeDocument/2006/relationships/hyperlink" Target="https://www.ncbi.nlm.nih.gov/pubmed/?term=K%C3%B6yl%C3%BCo%C4%9Flu%20G%5BAuthor%5D&amp;cauthor=true&amp;cauthor_uid=11887074" TargetMode="Externa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187</Words>
  <Characters>1070</Characters>
  <Application>Microsoft Office Word</Application>
  <DocSecurity>0</DocSecurity>
  <Lines>8</Lines>
  <Paragraphs>2</Paragraphs>
  <ScaleCrop>false</ScaleCrop>
  <Company/>
  <LinksUpToDate>false</LinksUpToDate>
  <CharactersWithSpaces>1255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2017-08-15T08:45:00Z</dcterms:created>
  <dcterms:modified xsi:type="dcterms:W3CDTF">2017-08-15T08:45:00Z</dcterms:modified>
</cp:coreProperties>
</file>