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273E" w:rsidRPr="00BB273E" w:rsidRDefault="00BB273E" w:rsidP="00BB273E">
      <w:pPr>
        <w:shd w:val="clear" w:color="auto" w:fill="FFFFFF"/>
        <w:spacing w:after="0" w:line="240" w:lineRule="auto"/>
        <w:jc w:val="both"/>
        <w:rPr>
          <w:rFonts w:ascii="Arial" w:eastAsia="Times New Roman" w:hAnsi="Arial" w:cs="Arial"/>
          <w:color w:val="000000"/>
          <w:sz w:val="21"/>
          <w:szCs w:val="21"/>
          <w:lang w:eastAsia="tr-TR"/>
        </w:rPr>
      </w:pPr>
      <w:r w:rsidRPr="00BB273E">
        <w:rPr>
          <w:rFonts w:ascii="Arial" w:eastAsia="Times New Roman" w:hAnsi="Arial" w:cs="Arial"/>
          <w:color w:val="000000"/>
          <w:sz w:val="21"/>
          <w:szCs w:val="21"/>
          <w:lang w:eastAsia="tr-TR"/>
        </w:rPr>
        <w:t>Öz:Metafor, bir kişinin bir kavramı ya da olguyu algıladığı biçimde, benzetmeler kullanarak ifade etmesidir. Bu çalışma Sosyal Bilgiler öğretmen adaylarının "Bağımsızlık" kavramına ilişkin sahip oldukları zihinsel imgeleri (metaforları) ortaya çıkarma amacına yönelik olarak gerçekleştirilmiştir. Katılımcıların her birinin "Bağımsızlık ................ gibidir, çünkü .......................... " ibaresini tamamlamasıyla elde edilen ham veriler hem nicel hem de nitel veri çözümleme teknikleri kullanılarak analiz yapılmıştır. Araştırmanın ulaşılabilir evrenini 122Sosyal Bilgiler öğretmen adayı oluşturmaktadır. Araştırmanın bulgularına göre katılımcılar Bağımsızlık kavramına ilişkin olarak 35 adet geçerli metafor üretmiştir. Bu metaforlar daha sonra ortak özellikleri bakımından irdelenerek 7 kavramsal kategori altında toplanmıştır. Araştırma sonuçlarına göre Sosyal Bilgiler öğretmen adayları bağımsızlık kavramını en çok özgür olma durumu olarak açıklamıştır. Sosyal Bilgiler öğretmen adaylarının etkili yurttaş yetiştirmek için bağımsızlık değerini doğru algıladıkları saptanmıştır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AE8" w:rsidRDefault="00A54AE8" w:rsidP="00362035">
      <w:pPr>
        <w:spacing w:after="0" w:line="240" w:lineRule="auto"/>
      </w:pPr>
      <w:r>
        <w:separator/>
      </w:r>
    </w:p>
  </w:endnote>
  <w:endnote w:type="continuationSeparator" w:id="0">
    <w:p w:rsidR="00A54AE8" w:rsidRDefault="00A54AE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AE8" w:rsidRDefault="00A54AE8" w:rsidP="00362035">
      <w:pPr>
        <w:spacing w:after="0" w:line="240" w:lineRule="auto"/>
      </w:pPr>
      <w:r>
        <w:separator/>
      </w:r>
    </w:p>
  </w:footnote>
  <w:footnote w:type="continuationSeparator" w:id="0">
    <w:p w:rsidR="00A54AE8" w:rsidRDefault="00A54AE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4AE8"/>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2A60"/>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3288</TotalTime>
  <Pages>1</Pages>
  <Words>163</Words>
  <Characters>930</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510</cp:revision>
  <dcterms:created xsi:type="dcterms:W3CDTF">2021-10-26T14:07:00Z</dcterms:created>
  <dcterms:modified xsi:type="dcterms:W3CDTF">2021-11-22T16:10:00Z</dcterms:modified>
</cp:coreProperties>
</file>