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D38" w:rsidRPr="00D27D38" w:rsidRDefault="00D27D38" w:rsidP="00D27D38">
      <w:proofErr w:type="spellStart"/>
      <w:proofErr w:type="gramStart"/>
      <w:r w:rsidRPr="00D27D38">
        <w:t>Öz:Safra</w:t>
      </w:r>
      <w:proofErr w:type="spellEnd"/>
      <w:proofErr w:type="gramEnd"/>
      <w:r w:rsidRPr="00D27D38">
        <w:t xml:space="preserve"> kesesi </w:t>
      </w:r>
      <w:proofErr w:type="spellStart"/>
      <w:r w:rsidRPr="00D27D38">
        <w:t>motilitesi</w:t>
      </w:r>
      <w:proofErr w:type="spellEnd"/>
      <w:r w:rsidRPr="00D27D38">
        <w:t xml:space="preserve">, </w:t>
      </w:r>
      <w:proofErr w:type="spellStart"/>
      <w:r w:rsidRPr="00D27D38">
        <w:t>ultrasonografik</w:t>
      </w:r>
      <w:proofErr w:type="spellEnd"/>
      <w:r w:rsidRPr="00D27D38">
        <w:t xml:space="preserve">(7.5 MHz </w:t>
      </w:r>
      <w:proofErr w:type="spellStart"/>
      <w:r w:rsidRPr="00D27D38">
        <w:t>transducer</w:t>
      </w:r>
      <w:proofErr w:type="spellEnd"/>
      <w:r w:rsidRPr="00D27D38">
        <w:t xml:space="preserve">) olarak, 35 </w:t>
      </w:r>
      <w:proofErr w:type="spellStart"/>
      <w:r w:rsidRPr="00D27D38">
        <w:t>asemptomatik</w:t>
      </w:r>
      <w:proofErr w:type="spellEnd"/>
      <w:r w:rsidRPr="00D27D38">
        <w:t xml:space="preserve"> (17 erkek, 18 kadın, yaş ortalaması 53 yıl, yaş sınırı 33-80), 21 </w:t>
      </w:r>
      <w:proofErr w:type="spellStart"/>
      <w:r w:rsidRPr="00D27D38">
        <w:t>semptomatik</w:t>
      </w:r>
      <w:proofErr w:type="spellEnd"/>
      <w:r w:rsidRPr="00D27D38">
        <w:t xml:space="preserve"> (16 kadın, 5 erkek, yaş ortalaması 45 yıl, yaş sınırı 24-70) ve 15 </w:t>
      </w:r>
      <w:proofErr w:type="spellStart"/>
      <w:r w:rsidRPr="00D27D38">
        <w:t>bilier</w:t>
      </w:r>
      <w:proofErr w:type="spellEnd"/>
      <w:r w:rsidRPr="00D27D38">
        <w:t xml:space="preserve"> </w:t>
      </w:r>
      <w:proofErr w:type="spellStart"/>
      <w:r w:rsidRPr="00D27D38">
        <w:t>obstrüksiyonlu</w:t>
      </w:r>
      <w:proofErr w:type="spellEnd"/>
      <w:r w:rsidRPr="00D27D38">
        <w:t xml:space="preserve"> (7 kadın, 8 erkek, yaş ortalaması 60 yıl, yaş sınırı 45-75) taşlı kese olgusunda çalışıldı. Safra kesesi açlık </w:t>
      </w:r>
      <w:proofErr w:type="gramStart"/>
      <w:r w:rsidRPr="00D27D38">
        <w:t>volümü</w:t>
      </w:r>
      <w:proofErr w:type="gramEnd"/>
      <w:r w:rsidRPr="00D27D38">
        <w:t xml:space="preserve"> test yemeğinden hemen önce ölçüldü. </w:t>
      </w:r>
      <w:proofErr w:type="spellStart"/>
      <w:r w:rsidRPr="00D27D38">
        <w:t>Postprandial</w:t>
      </w:r>
      <w:proofErr w:type="spellEnd"/>
      <w:r w:rsidRPr="00D27D38">
        <w:t xml:space="preserve"> ölçümler test yemeğinden sonra 15. ve 45. dakikalarda alındı. </w:t>
      </w:r>
      <w:proofErr w:type="spellStart"/>
      <w:r w:rsidRPr="00D27D38">
        <w:t>Bilier</w:t>
      </w:r>
      <w:proofErr w:type="spellEnd"/>
      <w:r w:rsidRPr="00D27D38">
        <w:t xml:space="preserve"> </w:t>
      </w:r>
      <w:proofErr w:type="spellStart"/>
      <w:r w:rsidRPr="00D27D38">
        <w:t>obstrüksiyonlu</w:t>
      </w:r>
      <w:proofErr w:type="spellEnd"/>
      <w:r w:rsidRPr="00D27D38">
        <w:t xml:space="preserve"> olgularda açlık kese volümü </w:t>
      </w:r>
      <w:proofErr w:type="gramStart"/>
      <w:r w:rsidRPr="00D27D38">
        <w:t>32.6</w:t>
      </w:r>
      <w:proofErr w:type="gramEnd"/>
      <w:r w:rsidRPr="00D27D38">
        <w:t xml:space="preserve"> ± 7.3 </w:t>
      </w:r>
      <w:proofErr w:type="spellStart"/>
      <w:r w:rsidRPr="00D27D38">
        <w:t>mL</w:t>
      </w:r>
      <w:proofErr w:type="spellEnd"/>
      <w:r w:rsidRPr="00D27D38">
        <w:t xml:space="preserve"> iken </w:t>
      </w:r>
      <w:proofErr w:type="spellStart"/>
      <w:r w:rsidRPr="00D27D38">
        <w:t>asemptomatik</w:t>
      </w:r>
      <w:proofErr w:type="spellEnd"/>
      <w:r w:rsidRPr="00D27D38">
        <w:t xml:space="preserve"> taşlı kese olgularında 29.8 ± 7.4 </w:t>
      </w:r>
      <w:proofErr w:type="spellStart"/>
      <w:r w:rsidRPr="00D27D38">
        <w:t>mL</w:t>
      </w:r>
      <w:proofErr w:type="spellEnd"/>
      <w:r w:rsidRPr="00D27D38">
        <w:t xml:space="preserve"> ve </w:t>
      </w:r>
      <w:proofErr w:type="spellStart"/>
      <w:r w:rsidRPr="00D27D38">
        <w:t>semptomatik</w:t>
      </w:r>
      <w:proofErr w:type="spellEnd"/>
      <w:r w:rsidRPr="00D27D38">
        <w:t xml:space="preserve"> zaman zaman ağrıları olup, koledok taşı olmayan, karaciğer enzimleri normal olgularda 23.9 ± 4.6 </w:t>
      </w:r>
      <w:proofErr w:type="spellStart"/>
      <w:r w:rsidRPr="00D27D38">
        <w:t>mL</w:t>
      </w:r>
      <w:proofErr w:type="spellEnd"/>
      <w:r w:rsidRPr="00D27D38">
        <w:t xml:space="preserve"> idi (p&gt;0.05). </w:t>
      </w:r>
      <w:proofErr w:type="spellStart"/>
      <w:r w:rsidRPr="00D27D38">
        <w:t>Onbeşinci</w:t>
      </w:r>
      <w:proofErr w:type="spellEnd"/>
      <w:r w:rsidRPr="00D27D38">
        <w:t xml:space="preserve"> dakika </w:t>
      </w:r>
      <w:proofErr w:type="spellStart"/>
      <w:r w:rsidRPr="00D27D38">
        <w:t>ejeksiyon</w:t>
      </w:r>
      <w:proofErr w:type="spellEnd"/>
      <w:r w:rsidRPr="00D27D38">
        <w:t xml:space="preserve"> fraksiyonu obstrüksiyonu olmayan </w:t>
      </w:r>
      <w:proofErr w:type="spellStart"/>
      <w:r w:rsidRPr="00D27D38">
        <w:t>asemptomatik</w:t>
      </w:r>
      <w:proofErr w:type="spellEnd"/>
      <w:r w:rsidRPr="00D27D38">
        <w:t xml:space="preserve"> ve </w:t>
      </w:r>
      <w:proofErr w:type="spellStart"/>
      <w:r w:rsidRPr="00D27D38">
        <w:t>semptomatik</w:t>
      </w:r>
      <w:proofErr w:type="spellEnd"/>
      <w:r w:rsidRPr="00D27D38">
        <w:t xml:space="preserve"> taşlı kese olgularında %</w:t>
      </w:r>
      <w:proofErr w:type="gramStart"/>
      <w:r w:rsidRPr="00D27D38">
        <w:t>47.6</w:t>
      </w:r>
      <w:proofErr w:type="gramEnd"/>
      <w:r w:rsidRPr="00D27D38">
        <w:t xml:space="preserve"> ± 5.7 ve %42.6 ± 5.3 iken </w:t>
      </w:r>
      <w:proofErr w:type="spellStart"/>
      <w:r w:rsidRPr="00D27D38">
        <w:t>obstrüksiyonlu</w:t>
      </w:r>
      <w:proofErr w:type="spellEnd"/>
      <w:r w:rsidRPr="00D27D38">
        <w:t xml:space="preserve"> olgularda %8 (11.6 idi (p=0.001). </w:t>
      </w:r>
      <w:proofErr w:type="spellStart"/>
      <w:r w:rsidRPr="00D27D38">
        <w:t>Kırkbeşinci</w:t>
      </w:r>
      <w:proofErr w:type="spellEnd"/>
      <w:r w:rsidRPr="00D27D38">
        <w:t xml:space="preserve"> dakikada </w:t>
      </w:r>
      <w:proofErr w:type="spellStart"/>
      <w:r w:rsidRPr="00D27D38">
        <w:t>ejeksiyon</w:t>
      </w:r>
      <w:proofErr w:type="spellEnd"/>
      <w:r w:rsidRPr="00D27D38">
        <w:t xml:space="preserve"> fraksiyonu </w:t>
      </w:r>
      <w:proofErr w:type="spellStart"/>
      <w:r w:rsidRPr="00D27D38">
        <w:t>asemptomatik</w:t>
      </w:r>
      <w:proofErr w:type="spellEnd"/>
      <w:r w:rsidRPr="00D27D38">
        <w:t xml:space="preserve"> taşlı keseli olgularda %56 ± </w:t>
      </w:r>
      <w:proofErr w:type="gramStart"/>
      <w:r w:rsidRPr="00D27D38">
        <w:t>5.5</w:t>
      </w:r>
      <w:proofErr w:type="gramEnd"/>
      <w:r w:rsidRPr="00D27D38">
        <w:t xml:space="preserve">, </w:t>
      </w:r>
      <w:proofErr w:type="spellStart"/>
      <w:r w:rsidRPr="00D27D38">
        <w:t>semptomatik</w:t>
      </w:r>
      <w:proofErr w:type="spellEnd"/>
      <w:r w:rsidRPr="00D27D38">
        <w:t xml:space="preserve"> taşlı keseli olgularda %57.9 ± 3 ve </w:t>
      </w:r>
      <w:proofErr w:type="spellStart"/>
      <w:r w:rsidRPr="00D27D38">
        <w:t>bilier</w:t>
      </w:r>
      <w:proofErr w:type="spellEnd"/>
      <w:r w:rsidRPr="00D27D38">
        <w:t xml:space="preserve"> </w:t>
      </w:r>
      <w:proofErr w:type="spellStart"/>
      <w:r w:rsidRPr="00D27D38">
        <w:t>obstrüksiyonlu</w:t>
      </w:r>
      <w:proofErr w:type="spellEnd"/>
      <w:r w:rsidRPr="00D27D38">
        <w:t xml:space="preserve"> olgularda %14.5 ± 10.8 idi (p&lt;0,0001). Sonuçlarımız taşlı kese olgularında safra kesesi </w:t>
      </w:r>
      <w:proofErr w:type="spellStart"/>
      <w:r w:rsidRPr="00D27D38">
        <w:t>motilitesinin</w:t>
      </w:r>
      <w:proofErr w:type="spellEnd"/>
      <w:r w:rsidRPr="00D27D38">
        <w:t xml:space="preserve"> muhtemelen obstrüksiyona </w:t>
      </w:r>
      <w:proofErr w:type="spellStart"/>
      <w:r w:rsidRPr="00D27D38">
        <w:t>sekonder</w:t>
      </w:r>
      <w:proofErr w:type="spellEnd"/>
      <w:r w:rsidRPr="00D27D38">
        <w:t xml:space="preserve"> bozulduğunu göstermektedir.</w:t>
      </w:r>
    </w:p>
    <w:p w:rsidR="00D47BE6" w:rsidRPr="00D27D38" w:rsidRDefault="00D47BE6" w:rsidP="00D27D38">
      <w:bookmarkStart w:id="0" w:name="_GoBack"/>
      <w:bookmarkEnd w:id="0"/>
    </w:p>
    <w:sectPr w:rsidR="00D47BE6" w:rsidRPr="00D27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436A0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27D38"/>
    <w:rsid w:val="00D47BE6"/>
    <w:rsid w:val="00D71166"/>
    <w:rsid w:val="00E06816"/>
    <w:rsid w:val="00E87F23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6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1462</TotalTime>
  <Pages>1</Pages>
  <Words>186</Words>
  <Characters>1062</Characters>
  <Application>Microsoft Office Word</Application>
  <DocSecurity>0</DocSecurity>
  <Lines>8</Lines>
  <Paragraphs>2</Paragraphs>
  <ScaleCrop>false</ScaleCrop>
  <Company>HP Inc.</Company>
  <LinksUpToDate>false</LinksUpToDate>
  <CharactersWithSpaces>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111</cp:revision>
  <dcterms:created xsi:type="dcterms:W3CDTF">2020-09-14T08:08:00Z</dcterms:created>
  <dcterms:modified xsi:type="dcterms:W3CDTF">2020-09-28T11:03:00Z</dcterms:modified>
</cp:coreProperties>
</file>