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31C9" w:rsidRPr="005E31C9" w:rsidRDefault="005E31C9" w:rsidP="005E31C9">
      <w:proofErr w:type="spellStart"/>
      <w:proofErr w:type="gramStart"/>
      <w:r w:rsidRPr="005E31C9">
        <w:t>Öz:Bu</w:t>
      </w:r>
      <w:proofErr w:type="spellEnd"/>
      <w:proofErr w:type="gramEnd"/>
      <w:r w:rsidRPr="005E31C9">
        <w:t xml:space="preserve"> çalışmanın ana konusu, kamu örgütlerinde, kalkınma projelerinin ana unsurla- </w:t>
      </w:r>
      <w:proofErr w:type="spellStart"/>
      <w:r w:rsidRPr="005E31C9">
        <w:t>rını</w:t>
      </w:r>
      <w:proofErr w:type="spellEnd"/>
      <w:r w:rsidRPr="005E31C9">
        <w:t xml:space="preserve"> oluşturan evrelerinin tanıtılması ve söz konusu bu evrelerin işlem basamaklarının analiz edilmesidir. Çalışmanın amacı ise, </w:t>
      </w:r>
      <w:proofErr w:type="spellStart"/>
      <w:r w:rsidRPr="005E31C9">
        <w:t>sosyo</w:t>
      </w:r>
      <w:proofErr w:type="spellEnd"/>
      <w:r w:rsidRPr="005E31C9">
        <w:t xml:space="preserve">-ekonomik kalkınmanın gerçekleştirilmesine yönelik olarak ana hatlarıyla proje temelli bir model oluşturmak ve hazırlanacak projeler yardımıyla çeşitli sorunlara çözüm üretileceği konusunda bir görüş açısı ortaya koymaktır. Kuşkusuz, kalkınma projelerinin hazırlanması, izlenmesi ve değerlendirilme iş- </w:t>
      </w:r>
      <w:proofErr w:type="spellStart"/>
      <w:r w:rsidRPr="005E31C9">
        <w:t>lemleri</w:t>
      </w:r>
      <w:proofErr w:type="spellEnd"/>
      <w:r w:rsidRPr="005E31C9">
        <w:t xml:space="preserve"> önemli düzeyde bilgi birikimini gerektirmektedir. Bu noktadan hareketle önemli görülen bazı yerli ve yabancı eserler incelenmiş ve bunlardan yararlanıl- maya çalışılmıştır. Bu bağlamda araştırmada daha çok ikincil veri analizi yöntemi kullanılmış ve proje değerlendirme yöntemlerinden yararlanılmıştır. Çalışmanın sonunda ulaşılan sonuç ise bölgesel veya ülkesel sorunların, kurumsal veya işlevsel değişimi gerektirdiğini; değişim çabalarının ise çeşitli evrelerden oluşan kalkınma projelerinin hazırlanmasını zorunlu kıldığını göstermektedir. Çünkü </w:t>
      </w:r>
      <w:proofErr w:type="spellStart"/>
      <w:r w:rsidRPr="005E31C9">
        <w:t>sosyo</w:t>
      </w:r>
      <w:proofErr w:type="spellEnd"/>
      <w:r w:rsidRPr="005E31C9">
        <w:t>-ekonomik kalkınma amaçlı değişim çabalarında etkililik, verimlilik ve performans gelişimi gibi sonuç odaklı ölçümlemeler proje yönetimi açısından da önem taşımaktadır.</w:t>
      </w:r>
    </w:p>
    <w:p w:rsidR="00731096" w:rsidRPr="005E31C9" w:rsidRDefault="00731096" w:rsidP="005E31C9">
      <w:bookmarkStart w:id="0" w:name="_GoBack"/>
      <w:bookmarkEnd w:id="0"/>
    </w:p>
    <w:sectPr w:rsidR="00731096" w:rsidRPr="005E31C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BE2B96"/>
    <w:multiLevelType w:val="multilevel"/>
    <w:tmpl w:val="B7D29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114653F"/>
    <w:multiLevelType w:val="multilevel"/>
    <w:tmpl w:val="E8AA4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EE9"/>
    <w:rsid w:val="00115145"/>
    <w:rsid w:val="00272615"/>
    <w:rsid w:val="002C1EE9"/>
    <w:rsid w:val="005E31C9"/>
    <w:rsid w:val="0073109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4">
    <w:name w:val="heading 4"/>
    <w:basedOn w:val="Normal"/>
    <w:link w:val="Balk4Char"/>
    <w:uiPriority w:val="9"/>
    <w:qFormat/>
    <w:rsid w:val="002C1EE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2C1EE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4Char">
    <w:name w:val="Başlık 4 Char"/>
    <w:basedOn w:val="VarsaylanParagrafYazTipi"/>
    <w:link w:val="Balk4"/>
    <w:uiPriority w:val="9"/>
    <w:rsid w:val="002C1EE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2C1EE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2C1EE9"/>
    <w:rPr>
      <w:color w:val="0000FF"/>
      <w:u w:val="single"/>
    </w:rPr>
  </w:style>
  <w:style w:type="paragraph" w:styleId="z-Formunst">
    <w:name w:val="HTML Top of Form"/>
    <w:basedOn w:val="Normal"/>
    <w:next w:val="Normal"/>
    <w:link w:val="z-FormunstChar"/>
    <w:hidden/>
    <w:uiPriority w:val="99"/>
    <w:semiHidden/>
    <w:unhideWhenUsed/>
    <w:rsid w:val="002C1EE9"/>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2C1EE9"/>
    <w:rPr>
      <w:rFonts w:ascii="Arial" w:eastAsia="Times New Roman" w:hAnsi="Arial" w:cs="Arial"/>
      <w:vanish/>
      <w:sz w:val="16"/>
      <w:szCs w:val="16"/>
      <w:lang w:eastAsia="tr-TR"/>
    </w:rPr>
  </w:style>
  <w:style w:type="character" w:customStyle="1" w:styleId="italic">
    <w:name w:val="italic"/>
    <w:basedOn w:val="VarsaylanParagrafYazTipi"/>
    <w:rsid w:val="002C1EE9"/>
  </w:style>
  <w:style w:type="character" w:customStyle="1" w:styleId="color-text-blue">
    <w:name w:val="color-text-blue"/>
    <w:basedOn w:val="VarsaylanParagrafYazTipi"/>
    <w:rsid w:val="002C1EE9"/>
  </w:style>
  <w:style w:type="character" w:customStyle="1" w:styleId="mr-4">
    <w:name w:val="mr-4"/>
    <w:basedOn w:val="VarsaylanParagrafYazTipi"/>
    <w:rsid w:val="002C1EE9"/>
  </w:style>
  <w:style w:type="character" w:customStyle="1" w:styleId="pl-2">
    <w:name w:val="pl-2"/>
    <w:basedOn w:val="VarsaylanParagrafYazTipi"/>
    <w:rsid w:val="002C1EE9"/>
  </w:style>
  <w:style w:type="character" w:customStyle="1" w:styleId="color-passive">
    <w:name w:val="color-passive"/>
    <w:basedOn w:val="VarsaylanParagrafYazTipi"/>
    <w:rsid w:val="002C1EE9"/>
  </w:style>
  <w:style w:type="paragraph" w:styleId="z-FormunAlt">
    <w:name w:val="HTML Bottom of Form"/>
    <w:basedOn w:val="Normal"/>
    <w:next w:val="Normal"/>
    <w:link w:val="z-FormunAltChar"/>
    <w:hidden/>
    <w:uiPriority w:val="99"/>
    <w:semiHidden/>
    <w:unhideWhenUsed/>
    <w:rsid w:val="002C1EE9"/>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2C1EE9"/>
    <w:rPr>
      <w:rFonts w:ascii="Arial" w:eastAsia="Times New Roman" w:hAnsi="Arial" w:cs="Arial"/>
      <w:vanish/>
      <w:sz w:val="16"/>
      <w:szCs w:val="16"/>
      <w:lang w:eastAsia="tr-T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4">
    <w:name w:val="heading 4"/>
    <w:basedOn w:val="Normal"/>
    <w:link w:val="Balk4Char"/>
    <w:uiPriority w:val="9"/>
    <w:qFormat/>
    <w:rsid w:val="002C1EE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2C1EE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4Char">
    <w:name w:val="Başlık 4 Char"/>
    <w:basedOn w:val="VarsaylanParagrafYazTipi"/>
    <w:link w:val="Balk4"/>
    <w:uiPriority w:val="9"/>
    <w:rsid w:val="002C1EE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2C1EE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2C1EE9"/>
    <w:rPr>
      <w:color w:val="0000FF"/>
      <w:u w:val="single"/>
    </w:rPr>
  </w:style>
  <w:style w:type="paragraph" w:styleId="z-Formunst">
    <w:name w:val="HTML Top of Form"/>
    <w:basedOn w:val="Normal"/>
    <w:next w:val="Normal"/>
    <w:link w:val="z-FormunstChar"/>
    <w:hidden/>
    <w:uiPriority w:val="99"/>
    <w:semiHidden/>
    <w:unhideWhenUsed/>
    <w:rsid w:val="002C1EE9"/>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2C1EE9"/>
    <w:rPr>
      <w:rFonts w:ascii="Arial" w:eastAsia="Times New Roman" w:hAnsi="Arial" w:cs="Arial"/>
      <w:vanish/>
      <w:sz w:val="16"/>
      <w:szCs w:val="16"/>
      <w:lang w:eastAsia="tr-TR"/>
    </w:rPr>
  </w:style>
  <w:style w:type="character" w:customStyle="1" w:styleId="italic">
    <w:name w:val="italic"/>
    <w:basedOn w:val="VarsaylanParagrafYazTipi"/>
    <w:rsid w:val="002C1EE9"/>
  </w:style>
  <w:style w:type="character" w:customStyle="1" w:styleId="color-text-blue">
    <w:name w:val="color-text-blue"/>
    <w:basedOn w:val="VarsaylanParagrafYazTipi"/>
    <w:rsid w:val="002C1EE9"/>
  </w:style>
  <w:style w:type="character" w:customStyle="1" w:styleId="mr-4">
    <w:name w:val="mr-4"/>
    <w:basedOn w:val="VarsaylanParagrafYazTipi"/>
    <w:rsid w:val="002C1EE9"/>
  </w:style>
  <w:style w:type="character" w:customStyle="1" w:styleId="pl-2">
    <w:name w:val="pl-2"/>
    <w:basedOn w:val="VarsaylanParagrafYazTipi"/>
    <w:rsid w:val="002C1EE9"/>
  </w:style>
  <w:style w:type="character" w:customStyle="1" w:styleId="color-passive">
    <w:name w:val="color-passive"/>
    <w:basedOn w:val="VarsaylanParagrafYazTipi"/>
    <w:rsid w:val="002C1EE9"/>
  </w:style>
  <w:style w:type="paragraph" w:styleId="z-FormunAlt">
    <w:name w:val="HTML Bottom of Form"/>
    <w:basedOn w:val="Normal"/>
    <w:next w:val="Normal"/>
    <w:link w:val="z-FormunAltChar"/>
    <w:hidden/>
    <w:uiPriority w:val="99"/>
    <w:semiHidden/>
    <w:unhideWhenUsed/>
    <w:rsid w:val="002C1EE9"/>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2C1EE9"/>
    <w:rPr>
      <w:rFonts w:ascii="Arial" w:eastAsia="Times New Roman" w:hAnsi="Arial" w:cs="Arial"/>
      <w:vanish/>
      <w:sz w:val="16"/>
      <w:szCs w:val="16"/>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524706">
      <w:bodyDiv w:val="1"/>
      <w:marLeft w:val="0"/>
      <w:marRight w:val="0"/>
      <w:marTop w:val="0"/>
      <w:marBottom w:val="0"/>
      <w:divBdr>
        <w:top w:val="none" w:sz="0" w:space="0" w:color="auto"/>
        <w:left w:val="none" w:sz="0" w:space="0" w:color="auto"/>
        <w:bottom w:val="none" w:sz="0" w:space="0" w:color="auto"/>
        <w:right w:val="none" w:sz="0" w:space="0" w:color="auto"/>
      </w:divBdr>
    </w:div>
    <w:div w:id="402945106">
      <w:bodyDiv w:val="1"/>
      <w:marLeft w:val="0"/>
      <w:marRight w:val="0"/>
      <w:marTop w:val="0"/>
      <w:marBottom w:val="0"/>
      <w:divBdr>
        <w:top w:val="none" w:sz="0" w:space="0" w:color="auto"/>
        <w:left w:val="none" w:sz="0" w:space="0" w:color="auto"/>
        <w:bottom w:val="none" w:sz="0" w:space="0" w:color="auto"/>
        <w:right w:val="none" w:sz="0" w:space="0" w:color="auto"/>
      </w:divBdr>
    </w:div>
    <w:div w:id="513232055">
      <w:bodyDiv w:val="1"/>
      <w:marLeft w:val="0"/>
      <w:marRight w:val="0"/>
      <w:marTop w:val="0"/>
      <w:marBottom w:val="0"/>
      <w:divBdr>
        <w:top w:val="none" w:sz="0" w:space="0" w:color="auto"/>
        <w:left w:val="none" w:sz="0" w:space="0" w:color="auto"/>
        <w:bottom w:val="none" w:sz="0" w:space="0" w:color="auto"/>
        <w:right w:val="none" w:sz="0" w:space="0" w:color="auto"/>
      </w:divBdr>
      <w:divsChild>
        <w:div w:id="2140997387">
          <w:marLeft w:val="0"/>
          <w:marRight w:val="0"/>
          <w:marTop w:val="0"/>
          <w:marBottom w:val="0"/>
          <w:divBdr>
            <w:top w:val="none" w:sz="0" w:space="0" w:color="auto"/>
            <w:left w:val="none" w:sz="0" w:space="0" w:color="auto"/>
            <w:bottom w:val="none" w:sz="0" w:space="0" w:color="auto"/>
            <w:right w:val="none" w:sz="0" w:space="0" w:color="auto"/>
          </w:divBdr>
          <w:divsChild>
            <w:div w:id="105852084">
              <w:marLeft w:val="0"/>
              <w:marRight w:val="0"/>
              <w:marTop w:val="0"/>
              <w:marBottom w:val="0"/>
              <w:divBdr>
                <w:top w:val="none" w:sz="0" w:space="0" w:color="auto"/>
                <w:left w:val="none" w:sz="0" w:space="0" w:color="auto"/>
                <w:bottom w:val="none" w:sz="0" w:space="0" w:color="auto"/>
                <w:right w:val="none" w:sz="0" w:space="0" w:color="auto"/>
              </w:divBdr>
              <w:divsChild>
                <w:div w:id="361369578">
                  <w:marLeft w:val="0"/>
                  <w:marRight w:val="0"/>
                  <w:marTop w:val="0"/>
                  <w:marBottom w:val="0"/>
                  <w:divBdr>
                    <w:top w:val="none" w:sz="0" w:space="0" w:color="auto"/>
                    <w:left w:val="none" w:sz="0" w:space="0" w:color="auto"/>
                    <w:bottom w:val="none" w:sz="0" w:space="0" w:color="auto"/>
                    <w:right w:val="none" w:sz="0" w:space="0" w:color="auto"/>
                  </w:divBdr>
                  <w:divsChild>
                    <w:div w:id="1248924243">
                      <w:marLeft w:val="0"/>
                      <w:marRight w:val="0"/>
                      <w:marTop w:val="0"/>
                      <w:marBottom w:val="0"/>
                      <w:divBdr>
                        <w:top w:val="none" w:sz="0" w:space="0" w:color="auto"/>
                        <w:left w:val="none" w:sz="0" w:space="0" w:color="auto"/>
                        <w:bottom w:val="none" w:sz="0" w:space="0" w:color="auto"/>
                        <w:right w:val="none" w:sz="0" w:space="0" w:color="auto"/>
                      </w:divBdr>
                      <w:divsChild>
                        <w:div w:id="41642173">
                          <w:marLeft w:val="0"/>
                          <w:marRight w:val="0"/>
                          <w:marTop w:val="0"/>
                          <w:marBottom w:val="0"/>
                          <w:divBdr>
                            <w:top w:val="none" w:sz="0" w:space="0" w:color="auto"/>
                            <w:left w:val="none" w:sz="0" w:space="0" w:color="auto"/>
                            <w:bottom w:val="none" w:sz="0" w:space="0" w:color="auto"/>
                            <w:right w:val="none" w:sz="0" w:space="0" w:color="auto"/>
                          </w:divBdr>
                          <w:divsChild>
                            <w:div w:id="329598150">
                              <w:marLeft w:val="0"/>
                              <w:marRight w:val="0"/>
                              <w:marTop w:val="0"/>
                              <w:marBottom w:val="0"/>
                              <w:divBdr>
                                <w:top w:val="none" w:sz="0" w:space="0" w:color="auto"/>
                                <w:left w:val="none" w:sz="0" w:space="0" w:color="auto"/>
                                <w:bottom w:val="none" w:sz="0" w:space="0" w:color="auto"/>
                                <w:right w:val="none" w:sz="0" w:space="0" w:color="auto"/>
                              </w:divBdr>
                              <w:divsChild>
                                <w:div w:id="1488664677">
                                  <w:marLeft w:val="0"/>
                                  <w:marRight w:val="0"/>
                                  <w:marTop w:val="0"/>
                                  <w:marBottom w:val="0"/>
                                  <w:divBdr>
                                    <w:top w:val="none" w:sz="0" w:space="0" w:color="auto"/>
                                    <w:left w:val="none" w:sz="0" w:space="0" w:color="auto"/>
                                    <w:bottom w:val="none" w:sz="0" w:space="0" w:color="auto"/>
                                    <w:right w:val="none" w:sz="0" w:space="0" w:color="auto"/>
                                  </w:divBdr>
                                  <w:divsChild>
                                    <w:div w:id="1476295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548161">
                              <w:marLeft w:val="0"/>
                              <w:marRight w:val="0"/>
                              <w:marTop w:val="0"/>
                              <w:marBottom w:val="0"/>
                              <w:divBdr>
                                <w:top w:val="none" w:sz="0" w:space="0" w:color="auto"/>
                                <w:left w:val="none" w:sz="0" w:space="0" w:color="auto"/>
                                <w:bottom w:val="none" w:sz="0" w:space="0" w:color="auto"/>
                                <w:right w:val="none" w:sz="0" w:space="0" w:color="auto"/>
                              </w:divBdr>
                              <w:divsChild>
                                <w:div w:id="203249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3281921">
          <w:marLeft w:val="0"/>
          <w:marRight w:val="0"/>
          <w:marTop w:val="0"/>
          <w:marBottom w:val="0"/>
          <w:divBdr>
            <w:top w:val="none" w:sz="0" w:space="0" w:color="auto"/>
            <w:left w:val="none" w:sz="0" w:space="0" w:color="auto"/>
            <w:bottom w:val="none" w:sz="0" w:space="0" w:color="auto"/>
            <w:right w:val="none" w:sz="0" w:space="0" w:color="auto"/>
          </w:divBdr>
          <w:divsChild>
            <w:div w:id="582564604">
              <w:marLeft w:val="0"/>
              <w:marRight w:val="0"/>
              <w:marTop w:val="0"/>
              <w:marBottom w:val="0"/>
              <w:divBdr>
                <w:top w:val="none" w:sz="0" w:space="0" w:color="auto"/>
                <w:left w:val="none" w:sz="0" w:space="0" w:color="auto"/>
                <w:bottom w:val="none" w:sz="0" w:space="0" w:color="auto"/>
                <w:right w:val="none" w:sz="0" w:space="0" w:color="auto"/>
              </w:divBdr>
              <w:divsChild>
                <w:div w:id="897008565">
                  <w:marLeft w:val="240"/>
                  <w:marRight w:val="240"/>
                  <w:marTop w:val="240"/>
                  <w:marBottom w:val="240"/>
                  <w:divBdr>
                    <w:top w:val="none" w:sz="0" w:space="0" w:color="auto"/>
                    <w:left w:val="none" w:sz="0" w:space="0" w:color="auto"/>
                    <w:bottom w:val="none" w:sz="0" w:space="0" w:color="auto"/>
                    <w:right w:val="none" w:sz="0" w:space="0" w:color="auto"/>
                  </w:divBdr>
                  <w:divsChild>
                    <w:div w:id="1312100861">
                      <w:marLeft w:val="0"/>
                      <w:marRight w:val="0"/>
                      <w:marTop w:val="0"/>
                      <w:marBottom w:val="0"/>
                      <w:divBdr>
                        <w:top w:val="none" w:sz="0" w:space="0" w:color="auto"/>
                        <w:left w:val="none" w:sz="0" w:space="0" w:color="auto"/>
                        <w:bottom w:val="none" w:sz="0" w:space="0" w:color="auto"/>
                        <w:right w:val="none" w:sz="0" w:space="0" w:color="auto"/>
                      </w:divBdr>
                      <w:divsChild>
                        <w:div w:id="1539077227">
                          <w:marLeft w:val="0"/>
                          <w:marRight w:val="0"/>
                          <w:marTop w:val="0"/>
                          <w:marBottom w:val="0"/>
                          <w:divBdr>
                            <w:top w:val="none" w:sz="0" w:space="0" w:color="auto"/>
                            <w:left w:val="none" w:sz="0" w:space="0" w:color="auto"/>
                            <w:bottom w:val="none" w:sz="0" w:space="0" w:color="auto"/>
                            <w:right w:val="none" w:sz="0" w:space="0" w:color="auto"/>
                          </w:divBdr>
                          <w:divsChild>
                            <w:div w:id="1261446112">
                              <w:marLeft w:val="72"/>
                              <w:marRight w:val="72"/>
                              <w:marTop w:val="72"/>
                              <w:marBottom w:val="72"/>
                              <w:divBdr>
                                <w:top w:val="none" w:sz="0" w:space="0" w:color="auto"/>
                                <w:left w:val="none" w:sz="0" w:space="0" w:color="auto"/>
                                <w:bottom w:val="none" w:sz="0" w:space="0" w:color="auto"/>
                                <w:right w:val="none" w:sz="0" w:space="0" w:color="auto"/>
                              </w:divBdr>
                              <w:divsChild>
                                <w:div w:id="1023676829">
                                  <w:marLeft w:val="0"/>
                                  <w:marRight w:val="0"/>
                                  <w:marTop w:val="0"/>
                                  <w:marBottom w:val="0"/>
                                  <w:divBdr>
                                    <w:top w:val="none" w:sz="0" w:space="0" w:color="auto"/>
                                    <w:left w:val="none" w:sz="0" w:space="0" w:color="auto"/>
                                    <w:bottom w:val="none" w:sz="0" w:space="0" w:color="auto"/>
                                    <w:right w:val="none" w:sz="0" w:space="0" w:color="auto"/>
                                  </w:divBdr>
                                </w:div>
                              </w:divsChild>
                            </w:div>
                            <w:div w:id="1545169346">
                              <w:marLeft w:val="0"/>
                              <w:marRight w:val="0"/>
                              <w:marTop w:val="0"/>
                              <w:marBottom w:val="0"/>
                              <w:divBdr>
                                <w:top w:val="none" w:sz="0" w:space="0" w:color="auto"/>
                                <w:left w:val="none" w:sz="0" w:space="0" w:color="auto"/>
                                <w:bottom w:val="none" w:sz="0" w:space="0" w:color="auto"/>
                                <w:right w:val="none" w:sz="0" w:space="0" w:color="auto"/>
                              </w:divBdr>
                            </w:div>
                            <w:div w:id="1691712137">
                              <w:marLeft w:val="0"/>
                              <w:marRight w:val="0"/>
                              <w:marTop w:val="0"/>
                              <w:marBottom w:val="0"/>
                              <w:divBdr>
                                <w:top w:val="none" w:sz="0" w:space="0" w:color="auto"/>
                                <w:left w:val="none" w:sz="0" w:space="0" w:color="auto"/>
                                <w:bottom w:val="none" w:sz="0" w:space="0" w:color="auto"/>
                                <w:right w:val="none" w:sz="0" w:space="0" w:color="auto"/>
                              </w:divBdr>
                            </w:div>
                            <w:div w:id="72631701">
                              <w:marLeft w:val="0"/>
                              <w:marRight w:val="0"/>
                              <w:marTop w:val="0"/>
                              <w:marBottom w:val="0"/>
                              <w:divBdr>
                                <w:top w:val="none" w:sz="0" w:space="0" w:color="auto"/>
                                <w:left w:val="none" w:sz="0" w:space="0" w:color="auto"/>
                                <w:bottom w:val="none" w:sz="0" w:space="0" w:color="auto"/>
                                <w:right w:val="none" w:sz="0" w:space="0" w:color="auto"/>
                              </w:divBdr>
                            </w:div>
                            <w:div w:id="1571386139">
                              <w:marLeft w:val="-225"/>
                              <w:marRight w:val="-225"/>
                              <w:marTop w:val="0"/>
                              <w:marBottom w:val="0"/>
                              <w:divBdr>
                                <w:top w:val="none" w:sz="0" w:space="0" w:color="auto"/>
                                <w:left w:val="none" w:sz="0" w:space="0" w:color="auto"/>
                                <w:bottom w:val="none" w:sz="0" w:space="0" w:color="auto"/>
                                <w:right w:val="none" w:sz="0" w:space="0" w:color="auto"/>
                              </w:divBdr>
                              <w:divsChild>
                                <w:div w:id="2131976198">
                                  <w:marLeft w:val="0"/>
                                  <w:marRight w:val="0"/>
                                  <w:marTop w:val="0"/>
                                  <w:marBottom w:val="0"/>
                                  <w:divBdr>
                                    <w:top w:val="none" w:sz="0" w:space="0" w:color="auto"/>
                                    <w:left w:val="none" w:sz="0" w:space="0" w:color="auto"/>
                                    <w:bottom w:val="none" w:sz="0" w:space="0" w:color="auto"/>
                                    <w:right w:val="none" w:sz="0" w:space="0" w:color="auto"/>
                                  </w:divBdr>
                                </w:div>
                              </w:divsChild>
                            </w:div>
                            <w:div w:id="948197975">
                              <w:marLeft w:val="-225"/>
                              <w:marRight w:val="-225"/>
                              <w:marTop w:val="0"/>
                              <w:marBottom w:val="0"/>
                              <w:divBdr>
                                <w:top w:val="none" w:sz="0" w:space="0" w:color="auto"/>
                                <w:left w:val="none" w:sz="0" w:space="0" w:color="auto"/>
                                <w:bottom w:val="none" w:sz="0" w:space="0" w:color="auto"/>
                                <w:right w:val="none" w:sz="0" w:space="0" w:color="auto"/>
                              </w:divBdr>
                              <w:divsChild>
                                <w:div w:id="1996492205">
                                  <w:marLeft w:val="0"/>
                                  <w:marRight w:val="0"/>
                                  <w:marTop w:val="0"/>
                                  <w:marBottom w:val="0"/>
                                  <w:divBdr>
                                    <w:top w:val="none" w:sz="0" w:space="0" w:color="auto"/>
                                    <w:left w:val="none" w:sz="0" w:space="0" w:color="auto"/>
                                    <w:bottom w:val="none" w:sz="0" w:space="0" w:color="auto"/>
                                    <w:right w:val="none" w:sz="0" w:space="0" w:color="auto"/>
                                  </w:divBdr>
                                </w:div>
                              </w:divsChild>
                            </w:div>
                            <w:div w:id="929241412">
                              <w:marLeft w:val="0"/>
                              <w:marRight w:val="0"/>
                              <w:marTop w:val="0"/>
                              <w:marBottom w:val="0"/>
                              <w:divBdr>
                                <w:top w:val="none" w:sz="0" w:space="0" w:color="auto"/>
                                <w:left w:val="none" w:sz="0" w:space="0" w:color="auto"/>
                                <w:bottom w:val="none" w:sz="0" w:space="0" w:color="auto"/>
                                <w:right w:val="none" w:sz="0" w:space="0" w:color="auto"/>
                              </w:divBdr>
                              <w:divsChild>
                                <w:div w:id="1927767726">
                                  <w:marLeft w:val="0"/>
                                  <w:marRight w:val="0"/>
                                  <w:marTop w:val="0"/>
                                  <w:marBottom w:val="0"/>
                                  <w:divBdr>
                                    <w:top w:val="none" w:sz="0" w:space="0" w:color="auto"/>
                                    <w:left w:val="none" w:sz="0" w:space="0" w:color="auto"/>
                                    <w:bottom w:val="none" w:sz="0" w:space="0" w:color="auto"/>
                                    <w:right w:val="none" w:sz="0" w:space="0" w:color="auto"/>
                                  </w:divBdr>
                                  <w:divsChild>
                                    <w:div w:id="982926000">
                                      <w:marLeft w:val="0"/>
                                      <w:marRight w:val="0"/>
                                      <w:marTop w:val="0"/>
                                      <w:marBottom w:val="0"/>
                                      <w:divBdr>
                                        <w:top w:val="none" w:sz="0" w:space="0" w:color="auto"/>
                                        <w:left w:val="none" w:sz="0" w:space="0" w:color="auto"/>
                                        <w:bottom w:val="none" w:sz="0" w:space="0" w:color="auto"/>
                                        <w:right w:val="none" w:sz="0" w:space="0" w:color="auto"/>
                                      </w:divBdr>
                                      <w:divsChild>
                                        <w:div w:id="1842116217">
                                          <w:marLeft w:val="0"/>
                                          <w:marRight w:val="0"/>
                                          <w:marTop w:val="0"/>
                                          <w:marBottom w:val="0"/>
                                          <w:divBdr>
                                            <w:top w:val="none" w:sz="0" w:space="0" w:color="auto"/>
                                            <w:left w:val="none" w:sz="0" w:space="0" w:color="auto"/>
                                            <w:bottom w:val="none" w:sz="0" w:space="0" w:color="auto"/>
                                            <w:right w:val="none" w:sz="0" w:space="0" w:color="auto"/>
                                          </w:divBdr>
                                          <w:divsChild>
                                            <w:div w:id="179944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29886028">
      <w:bodyDiv w:val="1"/>
      <w:marLeft w:val="0"/>
      <w:marRight w:val="0"/>
      <w:marTop w:val="0"/>
      <w:marBottom w:val="0"/>
      <w:divBdr>
        <w:top w:val="none" w:sz="0" w:space="0" w:color="auto"/>
        <w:left w:val="none" w:sz="0" w:space="0" w:color="auto"/>
        <w:bottom w:val="none" w:sz="0" w:space="0" w:color="auto"/>
        <w:right w:val="none" w:sz="0" w:space="0" w:color="auto"/>
      </w:divBdr>
      <w:divsChild>
        <w:div w:id="14264185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329</TotalTime>
  <Pages>1</Pages>
  <Words>187</Words>
  <Characters>1066</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1251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Inc.</dc:creator>
  <cp:lastModifiedBy>HP Inc.</cp:lastModifiedBy>
  <cp:revision>12</cp:revision>
  <dcterms:created xsi:type="dcterms:W3CDTF">2020-08-13T07:14:00Z</dcterms:created>
  <dcterms:modified xsi:type="dcterms:W3CDTF">2020-08-17T12:12:00Z</dcterms:modified>
</cp:coreProperties>
</file>