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4023" w:rsidRPr="00534023" w:rsidRDefault="00534023" w:rsidP="00534023">
      <w:proofErr w:type="spellStart"/>
      <w:proofErr w:type="gramStart"/>
      <w:r w:rsidRPr="00534023">
        <w:t>Öz:Anadolu</w:t>
      </w:r>
      <w:proofErr w:type="spellEnd"/>
      <w:proofErr w:type="gramEnd"/>
      <w:r w:rsidRPr="00534023">
        <w:t xml:space="preserve">' nün güneyinden toplanan 2 </w:t>
      </w:r>
      <w:proofErr w:type="spellStart"/>
      <w:r w:rsidRPr="00534023">
        <w:t>takson</w:t>
      </w:r>
      <w:proofErr w:type="spellEnd"/>
      <w:r w:rsidRPr="00534023">
        <w:t xml:space="preserve"> R. </w:t>
      </w:r>
      <w:proofErr w:type="spellStart"/>
      <w:r w:rsidRPr="00534023">
        <w:t>raphanistrum</w:t>
      </w:r>
      <w:proofErr w:type="spellEnd"/>
      <w:r w:rsidRPr="00534023">
        <w:t xml:space="preserve"> 1. </w:t>
      </w:r>
      <w:proofErr w:type="spellStart"/>
      <w:r w:rsidRPr="00534023">
        <w:t>subsp</w:t>
      </w:r>
      <w:proofErr w:type="spellEnd"/>
      <w:r w:rsidRPr="00534023">
        <w:t xml:space="preserve">. </w:t>
      </w:r>
      <w:proofErr w:type="spellStart"/>
      <w:r w:rsidRPr="00534023">
        <w:t>rostratus</w:t>
      </w:r>
      <w:proofErr w:type="spellEnd"/>
      <w:r w:rsidRPr="00534023">
        <w:t xml:space="preserve"> (DC.) </w:t>
      </w:r>
      <w:proofErr w:type="spellStart"/>
      <w:r w:rsidRPr="00534023">
        <w:t>Thell</w:t>
      </w:r>
      <w:proofErr w:type="spellEnd"/>
      <w:r w:rsidRPr="00534023">
        <w:t xml:space="preserve">. </w:t>
      </w:r>
      <w:proofErr w:type="spellStart"/>
      <w:r w:rsidRPr="00534023">
        <w:t>and</w:t>
      </w:r>
      <w:proofErr w:type="spellEnd"/>
      <w:r w:rsidRPr="00534023">
        <w:t xml:space="preserve"> </w:t>
      </w:r>
      <w:proofErr w:type="spellStart"/>
      <w:r w:rsidRPr="00534023">
        <w:t>Campanula</w:t>
      </w:r>
      <w:proofErr w:type="spellEnd"/>
      <w:r w:rsidRPr="00534023">
        <w:t xml:space="preserve"> </w:t>
      </w:r>
      <w:proofErr w:type="spellStart"/>
      <w:r w:rsidRPr="00534023">
        <w:t>hiemsolymitana</w:t>
      </w:r>
      <w:proofErr w:type="spellEnd"/>
      <w:r w:rsidRPr="00534023">
        <w:t xml:space="preserve"> </w:t>
      </w:r>
      <w:proofErr w:type="spellStart"/>
      <w:r w:rsidRPr="00534023">
        <w:t>Boiss</w:t>
      </w:r>
      <w:proofErr w:type="spellEnd"/>
      <w:r w:rsidRPr="00534023">
        <w:t xml:space="preserve">. Türkiye Florası için ikinci kayıt olarak toplanmıştır. Farklı </w:t>
      </w:r>
      <w:proofErr w:type="spellStart"/>
      <w:r w:rsidRPr="00534023">
        <w:t>taksonomistler</w:t>
      </w:r>
      <w:proofErr w:type="spellEnd"/>
      <w:r w:rsidRPr="00534023">
        <w:t xml:space="preserve"> bu </w:t>
      </w:r>
      <w:proofErr w:type="spellStart"/>
      <w:r w:rsidRPr="00534023">
        <w:t>taksonları</w:t>
      </w:r>
      <w:proofErr w:type="spellEnd"/>
      <w:r w:rsidRPr="00534023">
        <w:t xml:space="preserve"> Türkiye'den toplamıştır fakat toplanan bu örnekler doğru olarak teşhis edilememiştir. Bu yanlış teşhisler farklı yayınlarda belirtilmiş olmasına rağmen Türkiye </w:t>
      </w:r>
      <w:proofErr w:type="spellStart"/>
      <w:r w:rsidRPr="00534023">
        <w:t>Florası'nın</w:t>
      </w:r>
      <w:proofErr w:type="spellEnd"/>
      <w:r w:rsidRPr="00534023">
        <w:t xml:space="preserve"> birinci ve altıncı cildi ile diğer iki ek </w:t>
      </w:r>
      <w:proofErr w:type="spellStart"/>
      <w:r w:rsidRPr="00534023">
        <w:t>cilldinde</w:t>
      </w:r>
      <w:proofErr w:type="spellEnd"/>
      <w:r w:rsidRPr="00534023">
        <w:t xml:space="preserve"> bu </w:t>
      </w:r>
      <w:proofErr w:type="spellStart"/>
      <w:r w:rsidRPr="00534023">
        <w:t>taksonlar</w:t>
      </w:r>
      <w:proofErr w:type="spellEnd"/>
      <w:r w:rsidRPr="00534023">
        <w:t xml:space="preserve"> kaydedilmemiştir. Bu yayınla, Türkiye Florası' </w:t>
      </w:r>
      <w:proofErr w:type="spellStart"/>
      <w:r w:rsidRPr="00534023">
        <w:t>na</w:t>
      </w:r>
      <w:proofErr w:type="spellEnd"/>
      <w:r w:rsidRPr="00534023">
        <w:t xml:space="preserve"> eklenen bu </w:t>
      </w:r>
      <w:proofErr w:type="spellStart"/>
      <w:r w:rsidRPr="00534023">
        <w:t>taksonlar</w:t>
      </w:r>
      <w:proofErr w:type="spellEnd"/>
      <w:r w:rsidRPr="00534023">
        <w:t xml:space="preserve"> Türk </w:t>
      </w:r>
      <w:proofErr w:type="spellStart"/>
      <w:r w:rsidRPr="00534023">
        <w:t>taksonomistlerinin</w:t>
      </w:r>
      <w:proofErr w:type="spellEnd"/>
      <w:r w:rsidRPr="00534023">
        <w:t xml:space="preserve"> ilgisine sunulmuştur. Tanımlar ve meyve şekillerini gösteren fotoğraf, ayrıca yakın </w:t>
      </w:r>
      <w:proofErr w:type="spellStart"/>
      <w:r w:rsidRPr="00534023">
        <w:t>taksonlardan</w:t>
      </w:r>
      <w:proofErr w:type="spellEnd"/>
      <w:r w:rsidRPr="00534023">
        <w:t xml:space="preserve"> ayırmak için anahtar verilmiştir.</w:t>
      </w:r>
    </w:p>
    <w:p w:rsidR="00D47BE6" w:rsidRPr="00534023" w:rsidRDefault="00D47BE6" w:rsidP="00534023">
      <w:bookmarkStart w:id="0" w:name="_GoBack"/>
      <w:bookmarkEnd w:id="0"/>
    </w:p>
    <w:sectPr w:rsidR="00D47BE6" w:rsidRPr="00534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34023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47BE6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1441</TotalTime>
  <Pages>1</Pages>
  <Words>102</Words>
  <Characters>583</Characters>
  <Application>Microsoft Office Word</Application>
  <DocSecurity>0</DocSecurity>
  <Lines>4</Lines>
  <Paragraphs>1</Paragraphs>
  <ScaleCrop>false</ScaleCrop>
  <Company>HP Inc.</Company>
  <LinksUpToDate>false</LinksUpToDate>
  <CharactersWithSpaces>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100</cp:revision>
  <dcterms:created xsi:type="dcterms:W3CDTF">2020-09-14T08:08:00Z</dcterms:created>
  <dcterms:modified xsi:type="dcterms:W3CDTF">2020-09-28T10:42:00Z</dcterms:modified>
</cp:coreProperties>
</file>