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0CCB" w:rsidRPr="00010CCB" w:rsidRDefault="00010CCB" w:rsidP="00010CCB">
      <w:r w:rsidRPr="00010CCB">
        <w:t xml:space="preserve">Öz:20. yüzyılın sonlarına doğru hızla gelişen turizm hareketleri daha çok deniz, güneş ve kum ilişkisine dayanmaktaydı. Fakat günümüzde deniz, güneş, kum üçlüsünden doğa ve kültür turizmine yönelik bir değişim görülmektedir. Böylece, turizm faaliyetleri sadece sahil kenarlarında değil, doğal ve kültürel açıdan cazip iç kesimlerde de önemli gelir kaynaklarından birisi haline gelmektedir. Malatya ili doğa ve kültür turizmi açısından zenginlikleri bulunan, çok eski bir tarihi geçmişi olan bir ilimizdir. </w:t>
      </w:r>
      <w:proofErr w:type="spellStart"/>
      <w:r w:rsidRPr="00010CCB">
        <w:t>Eskimalatya</w:t>
      </w:r>
      <w:proofErr w:type="spellEnd"/>
      <w:r w:rsidRPr="00010CCB">
        <w:t xml:space="preserve"> ve </w:t>
      </w:r>
      <w:proofErr w:type="spellStart"/>
      <w:r w:rsidRPr="00010CCB">
        <w:t>Aslantepe’de</w:t>
      </w:r>
      <w:proofErr w:type="spellEnd"/>
      <w:r w:rsidRPr="00010CCB">
        <w:t xml:space="preserve"> bulunan eserler tarihi zenginlikler olarak dikkat çekerken; </w:t>
      </w:r>
      <w:proofErr w:type="spellStart"/>
      <w:r w:rsidRPr="00010CCB">
        <w:t>Sultansuyu</w:t>
      </w:r>
      <w:proofErr w:type="spellEnd"/>
      <w:r w:rsidRPr="00010CCB">
        <w:t xml:space="preserve">, Karakaya Barajı ve Levent Vadisi doğa turizmi kapsamında Malatya'nın keşfedilmeyi bekleyen değerleridir. Malatya’da halk oyunları, geleneksel giyim, geleneksel el sanatları, mutfak kültürü önemli değerleri oluşturmaktadır. Ayrıca Malatya'nın UNESCO Dünya Kültür Mirası Listesinde yer alan Nemrut Dağı'na bağlantısı turistik çekiciliğini arttırmaktadır. Bu çalışmanın amacı, Malatya ilinin turizm potansiyelini ortaya koymak, yapılabilecek alternatif turizm türlerini saptamaktır. Malatya ilinde turizmin gelişmesinde etkili olan yerel yöneticiler ve uzmanlarla anket yapılarak veriler toplanmıştır. Toplanan verilere </w:t>
      </w:r>
      <w:proofErr w:type="spellStart"/>
      <w:r w:rsidRPr="00010CCB">
        <w:t>Swot</w:t>
      </w:r>
      <w:proofErr w:type="spellEnd"/>
      <w:r w:rsidRPr="00010CCB">
        <w:t xml:space="preserve"> analizi tekniği uygulanmıştır. Araştırma sonuçlarına göre Malatya ili turizminin güçlü yönleri sağlık tesisleri, zengin tarih, kültür ve tabiat varlıkları, coğrafi konum, iklim ve bozulmamış çevre olarak belirlenmiştir. Zayıf yönleri tanıtım ve pazarlamanın yetersizliği, turizm bilincinin gelişmemiş olması, yatırımcılar için çekim merkezi olmaması, alt yapı ve hizmet kalitesinin yetersizliği, kurumlar arası iletişim ve koordinasyon eksikliği, yerel yönetimlerin ilgisizliği ve eğlence ve alışveriş noktalarının yetersizliği olarak bulunmuştur. Fırsatları üniversite kenti olması, dağ, tarih ve kültür turizmine olan ilginin artması ve sağlık tesislerinin sayısının çok olmasıdır. Tehdit unsurları ise kentin turistik imajının zayıflığı, imar ve yapı denetiminin zayıflığı olarak bulunmuştur.</w:t>
      </w:r>
    </w:p>
    <w:p w:rsidR="00813973" w:rsidRPr="00010CCB" w:rsidRDefault="00813973" w:rsidP="00010CCB">
      <w:bookmarkStart w:id="0" w:name="_GoBack"/>
      <w:bookmarkEnd w:id="0"/>
    </w:p>
    <w:sectPr w:rsidR="00813973" w:rsidRPr="00010C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0CCB"/>
    <w:rsid w:val="00013056"/>
    <w:rsid w:val="00083CEF"/>
    <w:rsid w:val="000D4078"/>
    <w:rsid w:val="000D6A6D"/>
    <w:rsid w:val="001E6AF7"/>
    <w:rsid w:val="001F4408"/>
    <w:rsid w:val="00300568"/>
    <w:rsid w:val="00465166"/>
    <w:rsid w:val="004D4B39"/>
    <w:rsid w:val="005C6392"/>
    <w:rsid w:val="006548CC"/>
    <w:rsid w:val="00813973"/>
    <w:rsid w:val="00927C8C"/>
    <w:rsid w:val="00AF3B20"/>
    <w:rsid w:val="00B26E21"/>
    <w:rsid w:val="00B92A39"/>
    <w:rsid w:val="00BF6F03"/>
    <w:rsid w:val="00C23522"/>
    <w:rsid w:val="00C26F3B"/>
    <w:rsid w:val="00CB05CF"/>
    <w:rsid w:val="00D5265D"/>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63076001">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284433945">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894513223">
      <w:bodyDiv w:val="1"/>
      <w:marLeft w:val="0"/>
      <w:marRight w:val="0"/>
      <w:marTop w:val="0"/>
      <w:marBottom w:val="0"/>
      <w:divBdr>
        <w:top w:val="none" w:sz="0" w:space="0" w:color="auto"/>
        <w:left w:val="none" w:sz="0" w:space="0" w:color="auto"/>
        <w:bottom w:val="none" w:sz="0" w:space="0" w:color="auto"/>
        <w:right w:val="none" w:sz="0" w:space="0" w:color="auto"/>
      </w:divBdr>
    </w:div>
    <w:div w:id="1271280528">
      <w:bodyDiv w:val="1"/>
      <w:marLeft w:val="0"/>
      <w:marRight w:val="0"/>
      <w:marTop w:val="0"/>
      <w:marBottom w:val="0"/>
      <w:divBdr>
        <w:top w:val="none" w:sz="0" w:space="0" w:color="auto"/>
        <w:left w:val="none" w:sz="0" w:space="0" w:color="auto"/>
        <w:bottom w:val="none" w:sz="0" w:space="0" w:color="auto"/>
        <w:right w:val="none" w:sz="0" w:space="0" w:color="auto"/>
      </w:divBdr>
    </w:div>
    <w:div w:id="1311982117">
      <w:bodyDiv w:val="1"/>
      <w:marLeft w:val="0"/>
      <w:marRight w:val="0"/>
      <w:marTop w:val="0"/>
      <w:marBottom w:val="0"/>
      <w:divBdr>
        <w:top w:val="none" w:sz="0" w:space="0" w:color="auto"/>
        <w:left w:val="none" w:sz="0" w:space="0" w:color="auto"/>
        <w:bottom w:val="none" w:sz="0" w:space="0" w:color="auto"/>
        <w:right w:val="none" w:sz="0" w:space="0" w:color="auto"/>
      </w:divBdr>
    </w:div>
    <w:div w:id="1439835649">
      <w:bodyDiv w:val="1"/>
      <w:marLeft w:val="0"/>
      <w:marRight w:val="0"/>
      <w:marTop w:val="0"/>
      <w:marBottom w:val="0"/>
      <w:divBdr>
        <w:top w:val="none" w:sz="0" w:space="0" w:color="auto"/>
        <w:left w:val="none" w:sz="0" w:space="0" w:color="auto"/>
        <w:bottom w:val="none" w:sz="0" w:space="0" w:color="auto"/>
        <w:right w:val="none" w:sz="0" w:space="0" w:color="auto"/>
      </w:divBdr>
    </w:div>
    <w:div w:id="1559053055">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39673225">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905536">
      <w:bodyDiv w:val="1"/>
      <w:marLeft w:val="0"/>
      <w:marRight w:val="0"/>
      <w:marTop w:val="0"/>
      <w:marBottom w:val="0"/>
      <w:divBdr>
        <w:top w:val="none" w:sz="0" w:space="0" w:color="auto"/>
        <w:left w:val="none" w:sz="0" w:space="0" w:color="auto"/>
        <w:bottom w:val="none" w:sz="0" w:space="0" w:color="auto"/>
        <w:right w:val="none" w:sz="0" w:space="0" w:color="auto"/>
      </w:divBdr>
    </w:div>
    <w:div w:id="2036693686">
      <w:bodyDiv w:val="1"/>
      <w:marLeft w:val="0"/>
      <w:marRight w:val="0"/>
      <w:marTop w:val="0"/>
      <w:marBottom w:val="0"/>
      <w:divBdr>
        <w:top w:val="none" w:sz="0" w:space="0" w:color="auto"/>
        <w:left w:val="none" w:sz="0" w:space="0" w:color="auto"/>
        <w:bottom w:val="none" w:sz="0" w:space="0" w:color="auto"/>
        <w:right w:val="none" w:sz="0" w:space="0" w:color="auto"/>
      </w:divBdr>
    </w:div>
    <w:div w:id="2048144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597</TotalTime>
  <Pages>1</Pages>
  <Words>302</Words>
  <Characters>1723</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2021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33</cp:revision>
  <dcterms:created xsi:type="dcterms:W3CDTF">2020-10-19T18:22:00Z</dcterms:created>
  <dcterms:modified xsi:type="dcterms:W3CDTF">2020-11-18T11:39:00Z</dcterms:modified>
</cp:coreProperties>
</file>