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3309" w:rsidRPr="001B3309" w:rsidRDefault="001B3309" w:rsidP="001B3309">
      <w:proofErr w:type="spellStart"/>
      <w:proofErr w:type="gramStart"/>
      <w:r w:rsidRPr="001B3309">
        <w:t>Öz:Çalışmamızda</w:t>
      </w:r>
      <w:proofErr w:type="spellEnd"/>
      <w:proofErr w:type="gramEnd"/>
      <w:r w:rsidRPr="001B3309">
        <w:t xml:space="preserve">, son yıllarda geliştirilen </w:t>
      </w:r>
      <w:proofErr w:type="spellStart"/>
      <w:r w:rsidRPr="001B3309">
        <w:t>subtenon</w:t>
      </w:r>
      <w:proofErr w:type="spellEnd"/>
      <w:r w:rsidRPr="001B3309">
        <w:t xml:space="preserve"> anestezi tekniğinin </w:t>
      </w:r>
      <w:proofErr w:type="spellStart"/>
      <w:r w:rsidRPr="001B3309">
        <w:t>oftalmik</w:t>
      </w:r>
      <w:proofErr w:type="spellEnd"/>
      <w:r w:rsidRPr="001B3309">
        <w:t xml:space="preserve"> cerrahideki </w:t>
      </w:r>
      <w:proofErr w:type="spellStart"/>
      <w:r w:rsidRPr="001B3309">
        <w:t>etkinli¬ğinin</w:t>
      </w:r>
      <w:proofErr w:type="spellEnd"/>
      <w:r w:rsidRPr="001B3309">
        <w:t xml:space="preserve"> ve güvenirliğinin </w:t>
      </w:r>
      <w:proofErr w:type="spellStart"/>
      <w:r w:rsidRPr="001B3309">
        <w:t>prospektif</w:t>
      </w:r>
      <w:proofErr w:type="spellEnd"/>
      <w:r w:rsidRPr="001B3309">
        <w:t xml:space="preserve"> kontrollü bir çalışmayla </w:t>
      </w:r>
      <w:proofErr w:type="spellStart"/>
      <w:r w:rsidRPr="001B3309">
        <w:t>retrobulber</w:t>
      </w:r>
      <w:proofErr w:type="spellEnd"/>
      <w:r w:rsidRPr="001B3309">
        <w:t xml:space="preserve"> anesteziyle karşılaştırmalı olarak değerlendirilmesi amaçlandı. Bu amaçla, kliniğimizde </w:t>
      </w:r>
      <w:proofErr w:type="spellStart"/>
      <w:r w:rsidRPr="001B3309">
        <w:t>ekstrakapsüler</w:t>
      </w:r>
      <w:proofErr w:type="spellEnd"/>
      <w:r w:rsidRPr="001B3309">
        <w:t xml:space="preserve"> veya </w:t>
      </w:r>
      <w:proofErr w:type="spellStart"/>
      <w:r w:rsidRPr="001B3309">
        <w:t>fakoemulsifikasyon</w:t>
      </w:r>
      <w:proofErr w:type="spellEnd"/>
      <w:r w:rsidRPr="001B3309">
        <w:t xml:space="preserve"> yöntemiyle katarakt </w:t>
      </w:r>
      <w:proofErr w:type="spellStart"/>
      <w:r w:rsidRPr="001B3309">
        <w:t>ekstraksiyonu</w:t>
      </w:r>
      <w:proofErr w:type="spellEnd"/>
      <w:r w:rsidRPr="001B3309">
        <w:t xml:space="preserve"> ya da </w:t>
      </w:r>
      <w:proofErr w:type="spellStart"/>
      <w:r w:rsidRPr="001B3309">
        <w:t>trabekülektomi</w:t>
      </w:r>
      <w:proofErr w:type="spellEnd"/>
      <w:r w:rsidRPr="001B3309">
        <w:t xml:space="preserve"> gerçekleştirilen 40 olgunun 40 gözü </w:t>
      </w:r>
      <w:proofErr w:type="spellStart"/>
      <w:r w:rsidRPr="001B3309">
        <w:t>preoperatif</w:t>
      </w:r>
      <w:proofErr w:type="spellEnd"/>
      <w:r w:rsidRPr="001B3309">
        <w:t xml:space="preserve"> </w:t>
      </w:r>
      <w:proofErr w:type="spellStart"/>
      <w:r w:rsidRPr="001B3309">
        <w:t>randomize</w:t>
      </w:r>
      <w:proofErr w:type="spellEnd"/>
      <w:r w:rsidRPr="001B3309">
        <w:t xml:space="preserve"> olarak </w:t>
      </w:r>
      <w:proofErr w:type="spellStart"/>
      <w:r w:rsidRPr="001B3309">
        <w:t>subtenon</w:t>
      </w:r>
      <w:proofErr w:type="spellEnd"/>
      <w:r w:rsidRPr="001B3309">
        <w:t xml:space="preserve"> ve </w:t>
      </w:r>
      <w:proofErr w:type="spellStart"/>
      <w:r w:rsidRPr="001B3309">
        <w:t>retrobulber</w:t>
      </w:r>
      <w:proofErr w:type="spellEnd"/>
      <w:r w:rsidRPr="001B3309">
        <w:t xml:space="preserve"> anestezi gruplarına </w:t>
      </w:r>
      <w:proofErr w:type="spellStart"/>
      <w:r w:rsidRPr="001B3309">
        <w:t>ay¬rıldı</w:t>
      </w:r>
      <w:proofErr w:type="spellEnd"/>
      <w:r w:rsidRPr="001B3309">
        <w:t xml:space="preserve">. </w:t>
      </w:r>
      <w:proofErr w:type="spellStart"/>
      <w:r w:rsidRPr="001B3309">
        <w:t>Subtenon</w:t>
      </w:r>
      <w:proofErr w:type="spellEnd"/>
      <w:r w:rsidRPr="001B3309">
        <w:t xml:space="preserve"> anestezi, </w:t>
      </w:r>
      <w:proofErr w:type="spellStart"/>
      <w:r w:rsidRPr="001B3309">
        <w:t>inferotemporal</w:t>
      </w:r>
      <w:proofErr w:type="spellEnd"/>
      <w:r w:rsidRPr="001B3309">
        <w:t xml:space="preserve"> veya </w:t>
      </w:r>
      <w:proofErr w:type="spellStart"/>
      <w:r w:rsidRPr="001B3309">
        <w:t>inferonazal</w:t>
      </w:r>
      <w:proofErr w:type="spellEnd"/>
      <w:r w:rsidRPr="001B3309">
        <w:t xml:space="preserve"> kadranlardan özel </w:t>
      </w:r>
      <w:proofErr w:type="spellStart"/>
      <w:r w:rsidRPr="001B3309">
        <w:t>subtenon</w:t>
      </w:r>
      <w:proofErr w:type="spellEnd"/>
      <w:r w:rsidRPr="001B3309">
        <w:t xml:space="preserve"> </w:t>
      </w:r>
      <w:proofErr w:type="spellStart"/>
      <w:r w:rsidRPr="001B3309">
        <w:t>kanülü</w:t>
      </w:r>
      <w:proofErr w:type="spellEnd"/>
      <w:r w:rsidRPr="001B3309">
        <w:t xml:space="preserve"> a-</w:t>
      </w:r>
      <w:proofErr w:type="spellStart"/>
      <w:r w:rsidRPr="001B3309">
        <w:t>racılığıyla</w:t>
      </w:r>
      <w:proofErr w:type="spellEnd"/>
      <w:r w:rsidRPr="001B3309">
        <w:t xml:space="preserve"> </w:t>
      </w:r>
      <w:proofErr w:type="spellStart"/>
      <w:r w:rsidRPr="001B3309">
        <w:t>retroekvatoryal</w:t>
      </w:r>
      <w:proofErr w:type="spellEnd"/>
      <w:r w:rsidRPr="001B3309">
        <w:t xml:space="preserve"> </w:t>
      </w:r>
      <w:proofErr w:type="spellStart"/>
      <w:r w:rsidRPr="001B3309">
        <w:t>subtenon</w:t>
      </w:r>
      <w:proofErr w:type="spellEnd"/>
      <w:r w:rsidRPr="001B3309">
        <w:t xml:space="preserve"> alana anestetik </w:t>
      </w:r>
      <w:proofErr w:type="gramStart"/>
      <w:r w:rsidRPr="001B3309">
        <w:t>enjeksiyonu</w:t>
      </w:r>
      <w:proofErr w:type="gramEnd"/>
      <w:r w:rsidRPr="001B3309">
        <w:t xml:space="preserve"> yapılarak gerçekleştirildi. </w:t>
      </w:r>
      <w:proofErr w:type="spellStart"/>
      <w:r w:rsidRPr="001B3309">
        <w:t>Subtenon</w:t>
      </w:r>
      <w:proofErr w:type="spellEnd"/>
      <w:r w:rsidRPr="001B3309">
        <w:t xml:space="preserve"> anestezi grubunda anestetik </w:t>
      </w:r>
      <w:proofErr w:type="spellStart"/>
      <w:r w:rsidRPr="001B3309">
        <w:t>uygulanımı</w:t>
      </w:r>
      <w:proofErr w:type="spellEnd"/>
      <w:r w:rsidRPr="001B3309">
        <w:t xml:space="preserve"> sırasındaki ağrı miktarı </w:t>
      </w:r>
      <w:proofErr w:type="spellStart"/>
      <w:r w:rsidRPr="001B3309">
        <w:t>retrobulber</w:t>
      </w:r>
      <w:proofErr w:type="spellEnd"/>
      <w:r w:rsidRPr="001B3309">
        <w:t xml:space="preserve"> gruba </w:t>
      </w:r>
      <w:proofErr w:type="spellStart"/>
      <w:r w:rsidRPr="001B3309">
        <w:t>gö¬re</w:t>
      </w:r>
      <w:proofErr w:type="spellEnd"/>
      <w:r w:rsidRPr="001B3309">
        <w:t xml:space="preserve"> anlamlı derecede az bulunurken (p=0.022), her iki grupta operasyon sırasındaki, </w:t>
      </w:r>
      <w:proofErr w:type="spellStart"/>
      <w:r w:rsidRPr="001B3309">
        <w:t>postoperatif</w:t>
      </w:r>
      <w:proofErr w:type="spellEnd"/>
      <w:r w:rsidRPr="001B3309">
        <w:t xml:space="preserve"> dönemdeki ağrı miktarı ve </w:t>
      </w:r>
      <w:proofErr w:type="gramStart"/>
      <w:r w:rsidRPr="001B3309">
        <w:t>komplikasyonlar</w:t>
      </w:r>
      <w:proofErr w:type="gramEnd"/>
      <w:r w:rsidRPr="001B3309">
        <w:t xml:space="preserve"> arasında istatistiksel anlamlı fark bulunmadı. </w:t>
      </w:r>
      <w:proofErr w:type="spellStart"/>
      <w:r w:rsidRPr="001B3309">
        <w:t>Retrobulber</w:t>
      </w:r>
      <w:proofErr w:type="spellEnd"/>
      <w:r w:rsidRPr="001B3309">
        <w:t xml:space="preserve"> yöntem </w:t>
      </w:r>
      <w:proofErr w:type="spellStart"/>
      <w:r w:rsidRPr="001B3309">
        <w:t>glob</w:t>
      </w:r>
      <w:proofErr w:type="spellEnd"/>
      <w:r w:rsidRPr="001B3309">
        <w:t xml:space="preserve"> </w:t>
      </w:r>
      <w:proofErr w:type="spellStart"/>
      <w:r w:rsidRPr="001B3309">
        <w:t>akinezisinde</w:t>
      </w:r>
      <w:proofErr w:type="spellEnd"/>
      <w:r w:rsidRPr="001B3309">
        <w:t xml:space="preserve"> istatiksel olarak anlamlı oranda daha etkin bulunurken (p=0.0001) </w:t>
      </w:r>
      <w:proofErr w:type="spellStart"/>
      <w:r w:rsidRPr="001B3309">
        <w:t>subtenon</w:t>
      </w:r>
      <w:proofErr w:type="spellEnd"/>
      <w:r w:rsidRPr="001B3309">
        <w:t xml:space="preserve"> teknikle de belirgin olarak az anestetik madde kullanılarak (p&lt;0.0001) </w:t>
      </w:r>
      <w:proofErr w:type="spellStart"/>
      <w:r w:rsidRPr="001B3309">
        <w:t>cerra¬hi</w:t>
      </w:r>
      <w:proofErr w:type="spellEnd"/>
      <w:r w:rsidRPr="001B3309">
        <w:t xml:space="preserve"> için yeterli oküler anestezi sağlandığı belirlendi. </w:t>
      </w:r>
      <w:proofErr w:type="spellStart"/>
      <w:r w:rsidRPr="001B3309">
        <w:t>Subtenon</w:t>
      </w:r>
      <w:proofErr w:type="spellEnd"/>
      <w:r w:rsidRPr="001B3309">
        <w:t xml:space="preserve"> anestezi tekniği </w:t>
      </w:r>
      <w:proofErr w:type="spellStart"/>
      <w:r w:rsidRPr="001B3309">
        <w:t>oftalmik</w:t>
      </w:r>
      <w:proofErr w:type="spellEnd"/>
      <w:r w:rsidRPr="001B3309">
        <w:t xml:space="preserve"> cerrahide etkili ve </w:t>
      </w:r>
      <w:proofErr w:type="spellStart"/>
      <w:r w:rsidRPr="001B3309">
        <w:t>retrobulber</w:t>
      </w:r>
      <w:proofErr w:type="spellEnd"/>
      <w:r w:rsidRPr="001B3309">
        <w:t xml:space="preserve"> anesteziye bağlı olası </w:t>
      </w:r>
      <w:proofErr w:type="gramStart"/>
      <w:r w:rsidRPr="001B3309">
        <w:t>komplikasyonları</w:t>
      </w:r>
      <w:proofErr w:type="gramEnd"/>
      <w:r w:rsidRPr="001B3309">
        <w:t xml:space="preserve"> önleyebilecek güvenilir bir alternatif olarak görünmektedir.</w:t>
      </w:r>
    </w:p>
    <w:p w:rsidR="00B31335" w:rsidRPr="001B3309" w:rsidRDefault="00B31335" w:rsidP="001B3309">
      <w:bookmarkStart w:id="0" w:name="_GoBack"/>
      <w:bookmarkEnd w:id="0"/>
    </w:p>
    <w:sectPr w:rsidR="00B31335" w:rsidRPr="001B3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15DA9"/>
    <w:rsid w:val="00026F19"/>
    <w:rsid w:val="000334F5"/>
    <w:rsid w:val="00083ADF"/>
    <w:rsid w:val="000F37EC"/>
    <w:rsid w:val="001B3019"/>
    <w:rsid w:val="001B3309"/>
    <w:rsid w:val="001B6105"/>
    <w:rsid w:val="0020011E"/>
    <w:rsid w:val="002B2741"/>
    <w:rsid w:val="002F3D4C"/>
    <w:rsid w:val="002F52DC"/>
    <w:rsid w:val="003123C0"/>
    <w:rsid w:val="00314E3B"/>
    <w:rsid w:val="003375F1"/>
    <w:rsid w:val="00347F79"/>
    <w:rsid w:val="00381625"/>
    <w:rsid w:val="00395912"/>
    <w:rsid w:val="003B77CB"/>
    <w:rsid w:val="00421912"/>
    <w:rsid w:val="00460E66"/>
    <w:rsid w:val="004A7EFF"/>
    <w:rsid w:val="004F364A"/>
    <w:rsid w:val="005D1005"/>
    <w:rsid w:val="006B1AD4"/>
    <w:rsid w:val="0070121F"/>
    <w:rsid w:val="00723ECC"/>
    <w:rsid w:val="007506AE"/>
    <w:rsid w:val="0077498C"/>
    <w:rsid w:val="0077530F"/>
    <w:rsid w:val="00797285"/>
    <w:rsid w:val="007F0038"/>
    <w:rsid w:val="008001C9"/>
    <w:rsid w:val="00826F9C"/>
    <w:rsid w:val="008D4EE1"/>
    <w:rsid w:val="00946745"/>
    <w:rsid w:val="00973A4B"/>
    <w:rsid w:val="009E1897"/>
    <w:rsid w:val="00A80C03"/>
    <w:rsid w:val="00AE4896"/>
    <w:rsid w:val="00B31335"/>
    <w:rsid w:val="00B4115D"/>
    <w:rsid w:val="00B641BA"/>
    <w:rsid w:val="00BA330A"/>
    <w:rsid w:val="00BE6EB2"/>
    <w:rsid w:val="00BF7593"/>
    <w:rsid w:val="00C3155D"/>
    <w:rsid w:val="00DB461D"/>
    <w:rsid w:val="00E554D4"/>
    <w:rsid w:val="00EB4C6B"/>
    <w:rsid w:val="00F46AFD"/>
    <w:rsid w:val="00F96878"/>
    <w:rsid w:val="00F97678"/>
    <w:rsid w:val="00FC2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5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2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51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95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7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4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4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5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2709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113</cp:revision>
  <dcterms:created xsi:type="dcterms:W3CDTF">2020-08-31T08:39:00Z</dcterms:created>
  <dcterms:modified xsi:type="dcterms:W3CDTF">2020-09-11T12:54:00Z</dcterms:modified>
</cp:coreProperties>
</file>