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21CBB" w:rsidRPr="00D21CBB" w:rsidRDefault="00D21CBB" w:rsidP="00D21CBB">
      <w:r w:rsidRPr="00D21CBB">
        <w:t>Yıl: 2013Cilt: 14Sayı: 2ISSN: 1302-7808Sayfa Aralığı: 48 - 52</w:t>
      </w:r>
    </w:p>
    <w:p w:rsidR="00D21CBB" w:rsidRPr="00D21CBB" w:rsidRDefault="00D21CBB" w:rsidP="00D21CBB">
      <w:r w:rsidRPr="00D21CBB">
        <w:t xml:space="preserve">Metin </w:t>
      </w:r>
      <w:proofErr w:type="gramStart"/>
      <w:r w:rsidRPr="00D21CBB">
        <w:t>Dili:Türkçe</w:t>
      </w:r>
      <w:proofErr w:type="gramEnd"/>
    </w:p>
    <w:p w:rsidR="00D21CBB" w:rsidRPr="00D21CBB" w:rsidRDefault="00D21CBB" w:rsidP="00D21CBB">
      <w:proofErr w:type="gramStart"/>
      <w:r w:rsidRPr="00D21CBB">
        <w:t>Öz:Amaç</w:t>
      </w:r>
      <w:proofErr w:type="gramEnd"/>
      <w:r w:rsidRPr="00D21CBB">
        <w:t>: Bu çalışmada intraperitoneal aktive protein C (APC) deri- vesi drotrekogin-alfa tedavisinin sıçanlarda bleomisinle indükle- nen akciğer fibrozisindeki koruyucu etkilerini araştırmayı ve bu etkileri fibrozis tedavisinde geleneksel tedavi yöntemi olan metil- prednizolon ile karşılaştırmayı amaçladık. GEREÇ VE YÖNTEMLER: Wistar albino tipi 30 erkek sıçan, kontrol grubu (n=6), bleomisin grubu (n=7), bleomisin+metil- prednizolon grubu (n=7) ve bleomisin+APC grubuna (n=10) ran- domize edildi. Kontrol grubu dışında tüm gruplara intratrakeal bleomisin (</w:t>
      </w:r>
      <w:proofErr w:type="gramStart"/>
      <w:r w:rsidRPr="00D21CBB">
        <w:t>2.5</w:t>
      </w:r>
      <w:proofErr w:type="gramEnd"/>
      <w:r w:rsidRPr="00D21CBB">
        <w:t xml:space="preserve"> mg/kg) uygulandı. Bleomisin uygulamasından 2 gün önce bleomisin+APC grubuna 100 μg/kg/gün dozunda drot- rekogin-alfa, bleomisin+metil-prednizolon grubuna 5 mg/kg/gün metil-prednizolon intraperitoneal olarak başlandı ve 16 gün bo- yunca uygulamaya devam edildi. Sıçanlar, intratrakeal bleomisin uygulamasının 14. gününde öldürüldü. Akciğerlerdeki fibrotik değişiklikleri saptamak için bronkoalveoler lavaj sıvısındaki sellü- ler kompozisyon, parankimdeki histolojik değişiklikler ve akciğer hidroksiprolin düzeyi değerlendirildi. BULGULAR: Bleomycin uygulanan sıçanların akciğerlerin- de fibrozis oluşturuldu. Bleomisin+metil-prednizolon ve bleomisin+APC gruplarında fibrozis skoru bleomisin+placebo grubundan anlamlı olarak düşüktü (p&lt;0.05). Hidroksiprolin dü- zeyi kontrol grubu ile karşılaştırıldığında bleomisin+placebo gru- bu ve bleomisin+metil-prednizolon gruplarında anlamlı yüksek, ancak bleomisin+APC grubundaki hidroksiprolin düzeyi, diğer gruplardan anlamlı düşüktü (p&lt;0.05). SONUÇ: Bleomisin’nin indüklediği akciğer fibrozisinde rekombi- nant APC derivesi drotrekogin-alfa koruyucu etki göstermektedir. Bu koruyucu etki metil-prednizolon ile benzer düzeydedir.</w:t>
      </w:r>
    </w:p>
    <w:p w:rsidR="00D21CBB" w:rsidRPr="00D21CBB" w:rsidRDefault="00D21CBB" w:rsidP="00D21CBB">
      <w:r w:rsidRPr="00D21CBB">
        <w:t>Başlık (İngilizce):Effects of recombinant activated protein C derived from drotrecogin-alpha on bleomycin-induced pulmonary fibrosis in rats compared with methyl-prednisolone</w:t>
      </w:r>
    </w:p>
    <w:p w:rsidR="00D21CBB" w:rsidRPr="00D21CBB" w:rsidRDefault="00D21CBB" w:rsidP="00D21CBB">
      <w:proofErr w:type="gramStart"/>
      <w:r w:rsidRPr="00D21CBB">
        <w:t xml:space="preserve">Öz (İngilizce):OBJECTIVE: In this study, we aimed to test the preventive effects of intraperitoneally administered drotrecogin alpha which is de- rived from activated protein C (APC), on bleomycin-induced pul- monary fibrosis in rats, and to compare the effects of APC with the effects of methyl-prednisolone, a traditional therapy. </w:t>
      </w:r>
      <w:proofErr w:type="gramEnd"/>
      <w:r w:rsidRPr="00D21CBB">
        <w:t>MATERIAL AND METHODS: Thirty male Wistar albino rats were randomly allocated into four groups: 1. Saline alone (n=6); 2. Bleomycin+placebo (n=7); 3. Bleomycin+methyl-prednisolone (n=7); 4. Bleomycin+APC (n=10). The rats (except for the con- trol group) were given intratracheal bleomycin (</w:t>
      </w:r>
      <w:proofErr w:type="gramStart"/>
      <w:r w:rsidRPr="00D21CBB">
        <w:t>2.5</w:t>
      </w:r>
      <w:proofErr w:type="gramEnd"/>
      <w:r w:rsidRPr="00D21CBB">
        <w:t xml:space="preserve"> mg/kg). The bleomycin+APC group was given APC (100 &amp;amp;#956;g/kg/day) and methyl-prednisolone treated rats were injected with 5mg/kg/day methyl-prednisolone intraperitoneally two days before the bleo- mycin injection; the drug was administered at the same dose for 16 days. All of the rats were killed 14 days after the intratracheal injection of bleomycin. Fibrotic changes in the lungs were dem- onstrated by analysing the cellular composition of bronchoalveo- lar lavage fluid, histological evaluation and lung hydroxyproline content. RESULTS: Fibrosis was experimentally induced in the lungs of rats using bleomycin. Fibrosis scores in the bleomycin+methyl-pred- nisolone and the bleomycin+APC groups were significantly lower than in the bleomycin+placebo group (p&amp;lt;0.05). The scores of the bleomycin+APC group and the bleomycin+methyl-prednisolone group were similar. The lung tissue hydroxyproline contents in the bleomycin+placebo and bleomycin+methyl-prednisolone groups were significantly higher than the control group (p&amp;lt;0.05), but the hydroxyproline content in the bleomycin+APC group was significantly lower than in the other groups (p&amp;lt;0.05). CONCLUSION: Drotrecogin alpha that is derived from recom- binant APC has a protective effect on the pulmonary fibrosis induced by bleomycin. The protective effect seen with methyl- prednisolone is similar.</w:t>
      </w:r>
    </w:p>
    <w:p w:rsidR="00C555AD" w:rsidRPr="00D21CBB" w:rsidRDefault="00C555AD" w:rsidP="00D21CBB">
      <w:bookmarkStart w:id="0" w:name="_GoBack"/>
      <w:bookmarkEnd w:id="0"/>
    </w:p>
    <w:sectPr w:rsidR="00C555AD" w:rsidRPr="00D21CB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37CE3"/>
    <w:rsid w:val="0005319B"/>
    <w:rsid w:val="00070D4C"/>
    <w:rsid w:val="00096E93"/>
    <w:rsid w:val="000A0C85"/>
    <w:rsid w:val="000A54B7"/>
    <w:rsid w:val="001030B3"/>
    <w:rsid w:val="001300E9"/>
    <w:rsid w:val="00150863"/>
    <w:rsid w:val="00153BD6"/>
    <w:rsid w:val="00180678"/>
    <w:rsid w:val="001B6807"/>
    <w:rsid w:val="0020282A"/>
    <w:rsid w:val="00203DA1"/>
    <w:rsid w:val="0020768B"/>
    <w:rsid w:val="003D3A28"/>
    <w:rsid w:val="003F3DFE"/>
    <w:rsid w:val="004178D8"/>
    <w:rsid w:val="00482E0B"/>
    <w:rsid w:val="004D04E7"/>
    <w:rsid w:val="004D6EB4"/>
    <w:rsid w:val="005E7740"/>
    <w:rsid w:val="006A4AD1"/>
    <w:rsid w:val="00714D2D"/>
    <w:rsid w:val="00745EA7"/>
    <w:rsid w:val="007800D3"/>
    <w:rsid w:val="007A7CBA"/>
    <w:rsid w:val="007F6DA6"/>
    <w:rsid w:val="007F6F44"/>
    <w:rsid w:val="00854A84"/>
    <w:rsid w:val="00893172"/>
    <w:rsid w:val="008D09AE"/>
    <w:rsid w:val="0091043E"/>
    <w:rsid w:val="009527AC"/>
    <w:rsid w:val="00954736"/>
    <w:rsid w:val="00971641"/>
    <w:rsid w:val="00997D46"/>
    <w:rsid w:val="009A6208"/>
    <w:rsid w:val="009C2533"/>
    <w:rsid w:val="009E454F"/>
    <w:rsid w:val="009E7634"/>
    <w:rsid w:val="00A52131"/>
    <w:rsid w:val="00A57839"/>
    <w:rsid w:val="00A717D2"/>
    <w:rsid w:val="00A73649"/>
    <w:rsid w:val="00A7754E"/>
    <w:rsid w:val="00A93E67"/>
    <w:rsid w:val="00AC5941"/>
    <w:rsid w:val="00AD5162"/>
    <w:rsid w:val="00B13A6E"/>
    <w:rsid w:val="00B23190"/>
    <w:rsid w:val="00B31280"/>
    <w:rsid w:val="00B441DF"/>
    <w:rsid w:val="00B836FD"/>
    <w:rsid w:val="00BD17B7"/>
    <w:rsid w:val="00BD1D08"/>
    <w:rsid w:val="00C0002A"/>
    <w:rsid w:val="00C315BB"/>
    <w:rsid w:val="00C52F8A"/>
    <w:rsid w:val="00C555AD"/>
    <w:rsid w:val="00C84BFE"/>
    <w:rsid w:val="00D172CD"/>
    <w:rsid w:val="00D21CBB"/>
    <w:rsid w:val="00D66013"/>
    <w:rsid w:val="00DA2E64"/>
    <w:rsid w:val="00DE4F8F"/>
    <w:rsid w:val="00E173BB"/>
    <w:rsid w:val="00E42DF8"/>
    <w:rsid w:val="00E91D0A"/>
    <w:rsid w:val="00EB392A"/>
    <w:rsid w:val="00EF14FD"/>
    <w:rsid w:val="00F605C2"/>
    <w:rsid w:val="00F645F1"/>
    <w:rsid w:val="00F76EE5"/>
    <w:rsid w:val="00FA1124"/>
    <w:rsid w:val="00FC2D06"/>
    <w:rsid w:val="00FF493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17308">
      <w:bodyDiv w:val="1"/>
      <w:marLeft w:val="0"/>
      <w:marRight w:val="0"/>
      <w:marTop w:val="0"/>
      <w:marBottom w:val="0"/>
      <w:divBdr>
        <w:top w:val="none" w:sz="0" w:space="0" w:color="auto"/>
        <w:left w:val="none" w:sz="0" w:space="0" w:color="auto"/>
        <w:bottom w:val="none" w:sz="0" w:space="0" w:color="auto"/>
        <w:right w:val="none" w:sz="0" w:space="0" w:color="auto"/>
      </w:divBdr>
      <w:divsChild>
        <w:div w:id="26640177">
          <w:marLeft w:val="0"/>
          <w:marRight w:val="0"/>
          <w:marTop w:val="0"/>
          <w:marBottom w:val="0"/>
          <w:divBdr>
            <w:top w:val="none" w:sz="0" w:space="0" w:color="auto"/>
            <w:left w:val="none" w:sz="0" w:space="0" w:color="auto"/>
            <w:bottom w:val="none" w:sz="0" w:space="0" w:color="auto"/>
            <w:right w:val="none" w:sz="0" w:space="0" w:color="auto"/>
          </w:divBdr>
        </w:div>
        <w:div w:id="462040727">
          <w:marLeft w:val="0"/>
          <w:marRight w:val="0"/>
          <w:marTop w:val="0"/>
          <w:marBottom w:val="0"/>
          <w:divBdr>
            <w:top w:val="none" w:sz="0" w:space="0" w:color="auto"/>
            <w:left w:val="none" w:sz="0" w:space="0" w:color="auto"/>
            <w:bottom w:val="none" w:sz="0" w:space="0" w:color="auto"/>
            <w:right w:val="none" w:sz="0" w:space="0" w:color="auto"/>
          </w:divBdr>
        </w:div>
        <w:div w:id="1053238641">
          <w:marLeft w:val="0"/>
          <w:marRight w:val="0"/>
          <w:marTop w:val="0"/>
          <w:marBottom w:val="0"/>
          <w:divBdr>
            <w:top w:val="none" w:sz="0" w:space="0" w:color="auto"/>
            <w:left w:val="none" w:sz="0" w:space="0" w:color="auto"/>
            <w:bottom w:val="none" w:sz="0" w:space="0" w:color="auto"/>
            <w:right w:val="none" w:sz="0" w:space="0" w:color="auto"/>
          </w:divBdr>
          <w:divsChild>
            <w:div w:id="2056196418">
              <w:marLeft w:val="0"/>
              <w:marRight w:val="0"/>
              <w:marTop w:val="0"/>
              <w:marBottom w:val="0"/>
              <w:divBdr>
                <w:top w:val="none" w:sz="0" w:space="0" w:color="auto"/>
                <w:left w:val="none" w:sz="0" w:space="0" w:color="auto"/>
                <w:bottom w:val="none" w:sz="0" w:space="0" w:color="auto"/>
                <w:right w:val="none" w:sz="0" w:space="0" w:color="auto"/>
              </w:divBdr>
            </w:div>
            <w:div w:id="234894948">
              <w:marLeft w:val="0"/>
              <w:marRight w:val="0"/>
              <w:marTop w:val="0"/>
              <w:marBottom w:val="0"/>
              <w:divBdr>
                <w:top w:val="none" w:sz="0" w:space="0" w:color="auto"/>
                <w:left w:val="none" w:sz="0" w:space="0" w:color="auto"/>
                <w:bottom w:val="none" w:sz="0" w:space="0" w:color="auto"/>
                <w:right w:val="none" w:sz="0" w:space="0" w:color="auto"/>
              </w:divBdr>
            </w:div>
            <w:div w:id="798109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48901">
      <w:bodyDiv w:val="1"/>
      <w:marLeft w:val="0"/>
      <w:marRight w:val="0"/>
      <w:marTop w:val="0"/>
      <w:marBottom w:val="0"/>
      <w:divBdr>
        <w:top w:val="none" w:sz="0" w:space="0" w:color="auto"/>
        <w:left w:val="none" w:sz="0" w:space="0" w:color="auto"/>
        <w:bottom w:val="none" w:sz="0" w:space="0" w:color="auto"/>
        <w:right w:val="none" w:sz="0" w:space="0" w:color="auto"/>
      </w:divBdr>
      <w:divsChild>
        <w:div w:id="896739652">
          <w:marLeft w:val="0"/>
          <w:marRight w:val="0"/>
          <w:marTop w:val="0"/>
          <w:marBottom w:val="0"/>
          <w:divBdr>
            <w:top w:val="none" w:sz="0" w:space="0" w:color="auto"/>
            <w:left w:val="none" w:sz="0" w:space="0" w:color="auto"/>
            <w:bottom w:val="none" w:sz="0" w:space="0" w:color="auto"/>
            <w:right w:val="none" w:sz="0" w:space="0" w:color="auto"/>
          </w:divBdr>
        </w:div>
        <w:div w:id="859858355">
          <w:marLeft w:val="0"/>
          <w:marRight w:val="0"/>
          <w:marTop w:val="0"/>
          <w:marBottom w:val="0"/>
          <w:divBdr>
            <w:top w:val="none" w:sz="0" w:space="0" w:color="auto"/>
            <w:left w:val="none" w:sz="0" w:space="0" w:color="auto"/>
            <w:bottom w:val="none" w:sz="0" w:space="0" w:color="auto"/>
            <w:right w:val="none" w:sz="0" w:space="0" w:color="auto"/>
          </w:divBdr>
        </w:div>
        <w:div w:id="861431865">
          <w:marLeft w:val="0"/>
          <w:marRight w:val="0"/>
          <w:marTop w:val="0"/>
          <w:marBottom w:val="0"/>
          <w:divBdr>
            <w:top w:val="none" w:sz="0" w:space="0" w:color="auto"/>
            <w:left w:val="none" w:sz="0" w:space="0" w:color="auto"/>
            <w:bottom w:val="none" w:sz="0" w:space="0" w:color="auto"/>
            <w:right w:val="none" w:sz="0" w:space="0" w:color="auto"/>
          </w:divBdr>
          <w:divsChild>
            <w:div w:id="411584366">
              <w:marLeft w:val="0"/>
              <w:marRight w:val="0"/>
              <w:marTop w:val="0"/>
              <w:marBottom w:val="0"/>
              <w:divBdr>
                <w:top w:val="none" w:sz="0" w:space="0" w:color="auto"/>
                <w:left w:val="none" w:sz="0" w:space="0" w:color="auto"/>
                <w:bottom w:val="none" w:sz="0" w:space="0" w:color="auto"/>
                <w:right w:val="none" w:sz="0" w:space="0" w:color="auto"/>
              </w:divBdr>
            </w:div>
            <w:div w:id="1903254166">
              <w:marLeft w:val="0"/>
              <w:marRight w:val="0"/>
              <w:marTop w:val="0"/>
              <w:marBottom w:val="0"/>
              <w:divBdr>
                <w:top w:val="none" w:sz="0" w:space="0" w:color="auto"/>
                <w:left w:val="none" w:sz="0" w:space="0" w:color="auto"/>
                <w:bottom w:val="none" w:sz="0" w:space="0" w:color="auto"/>
                <w:right w:val="none" w:sz="0" w:space="0" w:color="auto"/>
              </w:divBdr>
            </w:div>
            <w:div w:id="1534998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060794">
      <w:bodyDiv w:val="1"/>
      <w:marLeft w:val="0"/>
      <w:marRight w:val="0"/>
      <w:marTop w:val="0"/>
      <w:marBottom w:val="0"/>
      <w:divBdr>
        <w:top w:val="none" w:sz="0" w:space="0" w:color="auto"/>
        <w:left w:val="none" w:sz="0" w:space="0" w:color="auto"/>
        <w:bottom w:val="none" w:sz="0" w:space="0" w:color="auto"/>
        <w:right w:val="none" w:sz="0" w:space="0" w:color="auto"/>
      </w:divBdr>
      <w:divsChild>
        <w:div w:id="1816604965">
          <w:marLeft w:val="0"/>
          <w:marRight w:val="0"/>
          <w:marTop w:val="0"/>
          <w:marBottom w:val="0"/>
          <w:divBdr>
            <w:top w:val="none" w:sz="0" w:space="0" w:color="auto"/>
            <w:left w:val="none" w:sz="0" w:space="0" w:color="auto"/>
            <w:bottom w:val="none" w:sz="0" w:space="0" w:color="auto"/>
            <w:right w:val="none" w:sz="0" w:space="0" w:color="auto"/>
          </w:divBdr>
        </w:div>
        <w:div w:id="1773546555">
          <w:marLeft w:val="0"/>
          <w:marRight w:val="0"/>
          <w:marTop w:val="0"/>
          <w:marBottom w:val="0"/>
          <w:divBdr>
            <w:top w:val="none" w:sz="0" w:space="0" w:color="auto"/>
            <w:left w:val="none" w:sz="0" w:space="0" w:color="auto"/>
            <w:bottom w:val="none" w:sz="0" w:space="0" w:color="auto"/>
            <w:right w:val="none" w:sz="0" w:space="0" w:color="auto"/>
          </w:divBdr>
        </w:div>
        <w:div w:id="743793604">
          <w:marLeft w:val="0"/>
          <w:marRight w:val="0"/>
          <w:marTop w:val="0"/>
          <w:marBottom w:val="0"/>
          <w:divBdr>
            <w:top w:val="none" w:sz="0" w:space="0" w:color="auto"/>
            <w:left w:val="none" w:sz="0" w:space="0" w:color="auto"/>
            <w:bottom w:val="none" w:sz="0" w:space="0" w:color="auto"/>
            <w:right w:val="none" w:sz="0" w:space="0" w:color="auto"/>
          </w:divBdr>
          <w:divsChild>
            <w:div w:id="2041928531">
              <w:marLeft w:val="0"/>
              <w:marRight w:val="0"/>
              <w:marTop w:val="0"/>
              <w:marBottom w:val="0"/>
              <w:divBdr>
                <w:top w:val="none" w:sz="0" w:space="0" w:color="auto"/>
                <w:left w:val="none" w:sz="0" w:space="0" w:color="auto"/>
                <w:bottom w:val="none" w:sz="0" w:space="0" w:color="auto"/>
                <w:right w:val="none" w:sz="0" w:space="0" w:color="auto"/>
              </w:divBdr>
            </w:div>
            <w:div w:id="517044236">
              <w:marLeft w:val="0"/>
              <w:marRight w:val="0"/>
              <w:marTop w:val="0"/>
              <w:marBottom w:val="0"/>
              <w:divBdr>
                <w:top w:val="none" w:sz="0" w:space="0" w:color="auto"/>
                <w:left w:val="none" w:sz="0" w:space="0" w:color="auto"/>
                <w:bottom w:val="none" w:sz="0" w:space="0" w:color="auto"/>
                <w:right w:val="none" w:sz="0" w:space="0" w:color="auto"/>
              </w:divBdr>
            </w:div>
            <w:div w:id="34054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165861">
      <w:bodyDiv w:val="1"/>
      <w:marLeft w:val="0"/>
      <w:marRight w:val="0"/>
      <w:marTop w:val="0"/>
      <w:marBottom w:val="0"/>
      <w:divBdr>
        <w:top w:val="none" w:sz="0" w:space="0" w:color="auto"/>
        <w:left w:val="none" w:sz="0" w:space="0" w:color="auto"/>
        <w:bottom w:val="none" w:sz="0" w:space="0" w:color="auto"/>
        <w:right w:val="none" w:sz="0" w:space="0" w:color="auto"/>
      </w:divBdr>
      <w:divsChild>
        <w:div w:id="1732145816">
          <w:marLeft w:val="0"/>
          <w:marRight w:val="0"/>
          <w:marTop w:val="0"/>
          <w:marBottom w:val="0"/>
          <w:divBdr>
            <w:top w:val="none" w:sz="0" w:space="0" w:color="auto"/>
            <w:left w:val="none" w:sz="0" w:space="0" w:color="auto"/>
            <w:bottom w:val="none" w:sz="0" w:space="0" w:color="auto"/>
            <w:right w:val="none" w:sz="0" w:space="0" w:color="auto"/>
          </w:divBdr>
        </w:div>
        <w:div w:id="1483231011">
          <w:marLeft w:val="0"/>
          <w:marRight w:val="0"/>
          <w:marTop w:val="0"/>
          <w:marBottom w:val="0"/>
          <w:divBdr>
            <w:top w:val="none" w:sz="0" w:space="0" w:color="auto"/>
            <w:left w:val="none" w:sz="0" w:space="0" w:color="auto"/>
            <w:bottom w:val="none" w:sz="0" w:space="0" w:color="auto"/>
            <w:right w:val="none" w:sz="0" w:space="0" w:color="auto"/>
          </w:divBdr>
        </w:div>
        <w:div w:id="655381050">
          <w:marLeft w:val="0"/>
          <w:marRight w:val="0"/>
          <w:marTop w:val="0"/>
          <w:marBottom w:val="0"/>
          <w:divBdr>
            <w:top w:val="none" w:sz="0" w:space="0" w:color="auto"/>
            <w:left w:val="none" w:sz="0" w:space="0" w:color="auto"/>
            <w:bottom w:val="none" w:sz="0" w:space="0" w:color="auto"/>
            <w:right w:val="none" w:sz="0" w:space="0" w:color="auto"/>
          </w:divBdr>
          <w:divsChild>
            <w:div w:id="196358695">
              <w:marLeft w:val="0"/>
              <w:marRight w:val="0"/>
              <w:marTop w:val="0"/>
              <w:marBottom w:val="0"/>
              <w:divBdr>
                <w:top w:val="none" w:sz="0" w:space="0" w:color="auto"/>
                <w:left w:val="none" w:sz="0" w:space="0" w:color="auto"/>
                <w:bottom w:val="none" w:sz="0" w:space="0" w:color="auto"/>
                <w:right w:val="none" w:sz="0" w:space="0" w:color="auto"/>
              </w:divBdr>
            </w:div>
            <w:div w:id="217937598">
              <w:marLeft w:val="0"/>
              <w:marRight w:val="0"/>
              <w:marTop w:val="0"/>
              <w:marBottom w:val="0"/>
              <w:divBdr>
                <w:top w:val="none" w:sz="0" w:space="0" w:color="auto"/>
                <w:left w:val="none" w:sz="0" w:space="0" w:color="auto"/>
                <w:bottom w:val="none" w:sz="0" w:space="0" w:color="auto"/>
                <w:right w:val="none" w:sz="0" w:space="0" w:color="auto"/>
              </w:divBdr>
            </w:div>
            <w:div w:id="26084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216029">
      <w:bodyDiv w:val="1"/>
      <w:marLeft w:val="0"/>
      <w:marRight w:val="0"/>
      <w:marTop w:val="0"/>
      <w:marBottom w:val="0"/>
      <w:divBdr>
        <w:top w:val="none" w:sz="0" w:space="0" w:color="auto"/>
        <w:left w:val="none" w:sz="0" w:space="0" w:color="auto"/>
        <w:bottom w:val="none" w:sz="0" w:space="0" w:color="auto"/>
        <w:right w:val="none" w:sz="0" w:space="0" w:color="auto"/>
      </w:divBdr>
      <w:divsChild>
        <w:div w:id="728960223">
          <w:marLeft w:val="0"/>
          <w:marRight w:val="0"/>
          <w:marTop w:val="0"/>
          <w:marBottom w:val="0"/>
          <w:divBdr>
            <w:top w:val="none" w:sz="0" w:space="0" w:color="auto"/>
            <w:left w:val="none" w:sz="0" w:space="0" w:color="auto"/>
            <w:bottom w:val="none" w:sz="0" w:space="0" w:color="auto"/>
            <w:right w:val="none" w:sz="0" w:space="0" w:color="auto"/>
          </w:divBdr>
        </w:div>
        <w:div w:id="1298953217">
          <w:marLeft w:val="0"/>
          <w:marRight w:val="0"/>
          <w:marTop w:val="0"/>
          <w:marBottom w:val="0"/>
          <w:divBdr>
            <w:top w:val="none" w:sz="0" w:space="0" w:color="auto"/>
            <w:left w:val="none" w:sz="0" w:space="0" w:color="auto"/>
            <w:bottom w:val="none" w:sz="0" w:space="0" w:color="auto"/>
            <w:right w:val="none" w:sz="0" w:space="0" w:color="auto"/>
          </w:divBdr>
        </w:div>
        <w:div w:id="1492451415">
          <w:marLeft w:val="0"/>
          <w:marRight w:val="0"/>
          <w:marTop w:val="0"/>
          <w:marBottom w:val="0"/>
          <w:divBdr>
            <w:top w:val="none" w:sz="0" w:space="0" w:color="auto"/>
            <w:left w:val="none" w:sz="0" w:space="0" w:color="auto"/>
            <w:bottom w:val="none" w:sz="0" w:space="0" w:color="auto"/>
            <w:right w:val="none" w:sz="0" w:space="0" w:color="auto"/>
          </w:divBdr>
          <w:divsChild>
            <w:div w:id="1753039944">
              <w:marLeft w:val="0"/>
              <w:marRight w:val="0"/>
              <w:marTop w:val="0"/>
              <w:marBottom w:val="0"/>
              <w:divBdr>
                <w:top w:val="none" w:sz="0" w:space="0" w:color="auto"/>
                <w:left w:val="none" w:sz="0" w:space="0" w:color="auto"/>
                <w:bottom w:val="none" w:sz="0" w:space="0" w:color="auto"/>
                <w:right w:val="none" w:sz="0" w:space="0" w:color="auto"/>
              </w:divBdr>
            </w:div>
            <w:div w:id="296301329">
              <w:marLeft w:val="0"/>
              <w:marRight w:val="0"/>
              <w:marTop w:val="0"/>
              <w:marBottom w:val="0"/>
              <w:divBdr>
                <w:top w:val="none" w:sz="0" w:space="0" w:color="auto"/>
                <w:left w:val="none" w:sz="0" w:space="0" w:color="auto"/>
                <w:bottom w:val="none" w:sz="0" w:space="0" w:color="auto"/>
                <w:right w:val="none" w:sz="0" w:space="0" w:color="auto"/>
              </w:divBdr>
            </w:div>
            <w:div w:id="484708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037804">
      <w:bodyDiv w:val="1"/>
      <w:marLeft w:val="0"/>
      <w:marRight w:val="0"/>
      <w:marTop w:val="0"/>
      <w:marBottom w:val="0"/>
      <w:divBdr>
        <w:top w:val="none" w:sz="0" w:space="0" w:color="auto"/>
        <w:left w:val="none" w:sz="0" w:space="0" w:color="auto"/>
        <w:bottom w:val="none" w:sz="0" w:space="0" w:color="auto"/>
        <w:right w:val="none" w:sz="0" w:space="0" w:color="auto"/>
      </w:divBdr>
      <w:divsChild>
        <w:div w:id="88015935">
          <w:marLeft w:val="0"/>
          <w:marRight w:val="0"/>
          <w:marTop w:val="0"/>
          <w:marBottom w:val="0"/>
          <w:divBdr>
            <w:top w:val="none" w:sz="0" w:space="0" w:color="auto"/>
            <w:left w:val="none" w:sz="0" w:space="0" w:color="auto"/>
            <w:bottom w:val="none" w:sz="0" w:space="0" w:color="auto"/>
            <w:right w:val="none" w:sz="0" w:space="0" w:color="auto"/>
          </w:divBdr>
        </w:div>
        <w:div w:id="2036035639">
          <w:marLeft w:val="0"/>
          <w:marRight w:val="0"/>
          <w:marTop w:val="0"/>
          <w:marBottom w:val="0"/>
          <w:divBdr>
            <w:top w:val="none" w:sz="0" w:space="0" w:color="auto"/>
            <w:left w:val="none" w:sz="0" w:space="0" w:color="auto"/>
            <w:bottom w:val="none" w:sz="0" w:space="0" w:color="auto"/>
            <w:right w:val="none" w:sz="0" w:space="0" w:color="auto"/>
          </w:divBdr>
        </w:div>
        <w:div w:id="211310572">
          <w:marLeft w:val="0"/>
          <w:marRight w:val="0"/>
          <w:marTop w:val="0"/>
          <w:marBottom w:val="0"/>
          <w:divBdr>
            <w:top w:val="none" w:sz="0" w:space="0" w:color="auto"/>
            <w:left w:val="none" w:sz="0" w:space="0" w:color="auto"/>
            <w:bottom w:val="none" w:sz="0" w:space="0" w:color="auto"/>
            <w:right w:val="none" w:sz="0" w:space="0" w:color="auto"/>
          </w:divBdr>
          <w:divsChild>
            <w:div w:id="579948578">
              <w:marLeft w:val="0"/>
              <w:marRight w:val="0"/>
              <w:marTop w:val="0"/>
              <w:marBottom w:val="0"/>
              <w:divBdr>
                <w:top w:val="none" w:sz="0" w:space="0" w:color="auto"/>
                <w:left w:val="none" w:sz="0" w:space="0" w:color="auto"/>
                <w:bottom w:val="none" w:sz="0" w:space="0" w:color="auto"/>
                <w:right w:val="none" w:sz="0" w:space="0" w:color="auto"/>
              </w:divBdr>
            </w:div>
            <w:div w:id="1339187475">
              <w:marLeft w:val="0"/>
              <w:marRight w:val="0"/>
              <w:marTop w:val="0"/>
              <w:marBottom w:val="0"/>
              <w:divBdr>
                <w:top w:val="none" w:sz="0" w:space="0" w:color="auto"/>
                <w:left w:val="none" w:sz="0" w:space="0" w:color="auto"/>
                <w:bottom w:val="none" w:sz="0" w:space="0" w:color="auto"/>
                <w:right w:val="none" w:sz="0" w:space="0" w:color="auto"/>
              </w:divBdr>
            </w:div>
            <w:div w:id="12047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362403">
      <w:bodyDiv w:val="1"/>
      <w:marLeft w:val="0"/>
      <w:marRight w:val="0"/>
      <w:marTop w:val="0"/>
      <w:marBottom w:val="0"/>
      <w:divBdr>
        <w:top w:val="none" w:sz="0" w:space="0" w:color="auto"/>
        <w:left w:val="none" w:sz="0" w:space="0" w:color="auto"/>
        <w:bottom w:val="none" w:sz="0" w:space="0" w:color="auto"/>
        <w:right w:val="none" w:sz="0" w:space="0" w:color="auto"/>
      </w:divBdr>
      <w:divsChild>
        <w:div w:id="1185706451">
          <w:marLeft w:val="0"/>
          <w:marRight w:val="0"/>
          <w:marTop w:val="0"/>
          <w:marBottom w:val="0"/>
          <w:divBdr>
            <w:top w:val="none" w:sz="0" w:space="0" w:color="auto"/>
            <w:left w:val="none" w:sz="0" w:space="0" w:color="auto"/>
            <w:bottom w:val="none" w:sz="0" w:space="0" w:color="auto"/>
            <w:right w:val="none" w:sz="0" w:space="0" w:color="auto"/>
          </w:divBdr>
        </w:div>
        <w:div w:id="1588880754">
          <w:marLeft w:val="0"/>
          <w:marRight w:val="0"/>
          <w:marTop w:val="0"/>
          <w:marBottom w:val="0"/>
          <w:divBdr>
            <w:top w:val="none" w:sz="0" w:space="0" w:color="auto"/>
            <w:left w:val="none" w:sz="0" w:space="0" w:color="auto"/>
            <w:bottom w:val="none" w:sz="0" w:space="0" w:color="auto"/>
            <w:right w:val="none" w:sz="0" w:space="0" w:color="auto"/>
          </w:divBdr>
        </w:div>
        <w:div w:id="895092360">
          <w:marLeft w:val="0"/>
          <w:marRight w:val="0"/>
          <w:marTop w:val="0"/>
          <w:marBottom w:val="0"/>
          <w:divBdr>
            <w:top w:val="none" w:sz="0" w:space="0" w:color="auto"/>
            <w:left w:val="none" w:sz="0" w:space="0" w:color="auto"/>
            <w:bottom w:val="none" w:sz="0" w:space="0" w:color="auto"/>
            <w:right w:val="none" w:sz="0" w:space="0" w:color="auto"/>
          </w:divBdr>
          <w:divsChild>
            <w:div w:id="2061896303">
              <w:marLeft w:val="0"/>
              <w:marRight w:val="0"/>
              <w:marTop w:val="0"/>
              <w:marBottom w:val="0"/>
              <w:divBdr>
                <w:top w:val="none" w:sz="0" w:space="0" w:color="auto"/>
                <w:left w:val="none" w:sz="0" w:space="0" w:color="auto"/>
                <w:bottom w:val="none" w:sz="0" w:space="0" w:color="auto"/>
                <w:right w:val="none" w:sz="0" w:space="0" w:color="auto"/>
              </w:divBdr>
            </w:div>
            <w:div w:id="1330064704">
              <w:marLeft w:val="0"/>
              <w:marRight w:val="0"/>
              <w:marTop w:val="0"/>
              <w:marBottom w:val="0"/>
              <w:divBdr>
                <w:top w:val="none" w:sz="0" w:space="0" w:color="auto"/>
                <w:left w:val="none" w:sz="0" w:space="0" w:color="auto"/>
                <w:bottom w:val="none" w:sz="0" w:space="0" w:color="auto"/>
                <w:right w:val="none" w:sz="0" w:space="0" w:color="auto"/>
              </w:divBdr>
            </w:div>
            <w:div w:id="20043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089769">
      <w:bodyDiv w:val="1"/>
      <w:marLeft w:val="0"/>
      <w:marRight w:val="0"/>
      <w:marTop w:val="0"/>
      <w:marBottom w:val="0"/>
      <w:divBdr>
        <w:top w:val="none" w:sz="0" w:space="0" w:color="auto"/>
        <w:left w:val="none" w:sz="0" w:space="0" w:color="auto"/>
        <w:bottom w:val="none" w:sz="0" w:space="0" w:color="auto"/>
        <w:right w:val="none" w:sz="0" w:space="0" w:color="auto"/>
      </w:divBdr>
      <w:divsChild>
        <w:div w:id="1450124287">
          <w:marLeft w:val="0"/>
          <w:marRight w:val="0"/>
          <w:marTop w:val="0"/>
          <w:marBottom w:val="0"/>
          <w:divBdr>
            <w:top w:val="none" w:sz="0" w:space="0" w:color="auto"/>
            <w:left w:val="none" w:sz="0" w:space="0" w:color="auto"/>
            <w:bottom w:val="none" w:sz="0" w:space="0" w:color="auto"/>
            <w:right w:val="none" w:sz="0" w:space="0" w:color="auto"/>
          </w:divBdr>
        </w:div>
        <w:div w:id="279066341">
          <w:marLeft w:val="0"/>
          <w:marRight w:val="0"/>
          <w:marTop w:val="0"/>
          <w:marBottom w:val="0"/>
          <w:divBdr>
            <w:top w:val="none" w:sz="0" w:space="0" w:color="auto"/>
            <w:left w:val="none" w:sz="0" w:space="0" w:color="auto"/>
            <w:bottom w:val="none" w:sz="0" w:space="0" w:color="auto"/>
            <w:right w:val="none" w:sz="0" w:space="0" w:color="auto"/>
          </w:divBdr>
        </w:div>
        <w:div w:id="250431704">
          <w:marLeft w:val="0"/>
          <w:marRight w:val="0"/>
          <w:marTop w:val="0"/>
          <w:marBottom w:val="0"/>
          <w:divBdr>
            <w:top w:val="none" w:sz="0" w:space="0" w:color="auto"/>
            <w:left w:val="none" w:sz="0" w:space="0" w:color="auto"/>
            <w:bottom w:val="none" w:sz="0" w:space="0" w:color="auto"/>
            <w:right w:val="none" w:sz="0" w:space="0" w:color="auto"/>
          </w:divBdr>
          <w:divsChild>
            <w:div w:id="68115133">
              <w:marLeft w:val="0"/>
              <w:marRight w:val="0"/>
              <w:marTop w:val="0"/>
              <w:marBottom w:val="0"/>
              <w:divBdr>
                <w:top w:val="none" w:sz="0" w:space="0" w:color="auto"/>
                <w:left w:val="none" w:sz="0" w:space="0" w:color="auto"/>
                <w:bottom w:val="none" w:sz="0" w:space="0" w:color="auto"/>
                <w:right w:val="none" w:sz="0" w:space="0" w:color="auto"/>
              </w:divBdr>
            </w:div>
            <w:div w:id="652875432">
              <w:marLeft w:val="0"/>
              <w:marRight w:val="0"/>
              <w:marTop w:val="0"/>
              <w:marBottom w:val="0"/>
              <w:divBdr>
                <w:top w:val="none" w:sz="0" w:space="0" w:color="auto"/>
                <w:left w:val="none" w:sz="0" w:space="0" w:color="auto"/>
                <w:bottom w:val="none" w:sz="0" w:space="0" w:color="auto"/>
                <w:right w:val="none" w:sz="0" w:space="0" w:color="auto"/>
              </w:divBdr>
            </w:div>
            <w:div w:id="67117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7056720">
      <w:bodyDiv w:val="1"/>
      <w:marLeft w:val="0"/>
      <w:marRight w:val="0"/>
      <w:marTop w:val="0"/>
      <w:marBottom w:val="0"/>
      <w:divBdr>
        <w:top w:val="none" w:sz="0" w:space="0" w:color="auto"/>
        <w:left w:val="none" w:sz="0" w:space="0" w:color="auto"/>
        <w:bottom w:val="none" w:sz="0" w:space="0" w:color="auto"/>
        <w:right w:val="none" w:sz="0" w:space="0" w:color="auto"/>
      </w:divBdr>
      <w:divsChild>
        <w:div w:id="249438091">
          <w:marLeft w:val="0"/>
          <w:marRight w:val="0"/>
          <w:marTop w:val="0"/>
          <w:marBottom w:val="0"/>
          <w:divBdr>
            <w:top w:val="none" w:sz="0" w:space="0" w:color="auto"/>
            <w:left w:val="none" w:sz="0" w:space="0" w:color="auto"/>
            <w:bottom w:val="none" w:sz="0" w:space="0" w:color="auto"/>
            <w:right w:val="none" w:sz="0" w:space="0" w:color="auto"/>
          </w:divBdr>
          <w:divsChild>
            <w:div w:id="519048665">
              <w:marLeft w:val="0"/>
              <w:marRight w:val="0"/>
              <w:marTop w:val="0"/>
              <w:marBottom w:val="0"/>
              <w:divBdr>
                <w:top w:val="none" w:sz="0" w:space="0" w:color="auto"/>
                <w:left w:val="none" w:sz="0" w:space="0" w:color="auto"/>
                <w:bottom w:val="none" w:sz="0" w:space="0" w:color="auto"/>
                <w:right w:val="none" w:sz="0" w:space="0" w:color="auto"/>
              </w:divBdr>
            </w:div>
            <w:div w:id="1428118979">
              <w:marLeft w:val="0"/>
              <w:marRight w:val="0"/>
              <w:marTop w:val="0"/>
              <w:marBottom w:val="0"/>
              <w:divBdr>
                <w:top w:val="none" w:sz="0" w:space="0" w:color="auto"/>
                <w:left w:val="none" w:sz="0" w:space="0" w:color="auto"/>
                <w:bottom w:val="none" w:sz="0" w:space="0" w:color="auto"/>
                <w:right w:val="none" w:sz="0" w:space="0" w:color="auto"/>
              </w:divBdr>
            </w:div>
            <w:div w:id="910701532">
              <w:marLeft w:val="0"/>
              <w:marRight w:val="0"/>
              <w:marTop w:val="0"/>
              <w:marBottom w:val="0"/>
              <w:divBdr>
                <w:top w:val="none" w:sz="0" w:space="0" w:color="auto"/>
                <w:left w:val="none" w:sz="0" w:space="0" w:color="auto"/>
                <w:bottom w:val="none" w:sz="0" w:space="0" w:color="auto"/>
                <w:right w:val="none" w:sz="0" w:space="0" w:color="auto"/>
              </w:divBdr>
              <w:divsChild>
                <w:div w:id="904098352">
                  <w:marLeft w:val="0"/>
                  <w:marRight w:val="0"/>
                  <w:marTop w:val="0"/>
                  <w:marBottom w:val="0"/>
                  <w:divBdr>
                    <w:top w:val="none" w:sz="0" w:space="0" w:color="auto"/>
                    <w:left w:val="none" w:sz="0" w:space="0" w:color="auto"/>
                    <w:bottom w:val="none" w:sz="0" w:space="0" w:color="auto"/>
                    <w:right w:val="none" w:sz="0" w:space="0" w:color="auto"/>
                  </w:divBdr>
                </w:div>
                <w:div w:id="1267302167">
                  <w:marLeft w:val="0"/>
                  <w:marRight w:val="0"/>
                  <w:marTop w:val="0"/>
                  <w:marBottom w:val="0"/>
                  <w:divBdr>
                    <w:top w:val="none" w:sz="0" w:space="0" w:color="auto"/>
                    <w:left w:val="none" w:sz="0" w:space="0" w:color="auto"/>
                    <w:bottom w:val="none" w:sz="0" w:space="0" w:color="auto"/>
                    <w:right w:val="none" w:sz="0" w:space="0" w:color="auto"/>
                  </w:divBdr>
                </w:div>
                <w:div w:id="13003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872859">
      <w:bodyDiv w:val="1"/>
      <w:marLeft w:val="0"/>
      <w:marRight w:val="0"/>
      <w:marTop w:val="0"/>
      <w:marBottom w:val="0"/>
      <w:divBdr>
        <w:top w:val="none" w:sz="0" w:space="0" w:color="auto"/>
        <w:left w:val="none" w:sz="0" w:space="0" w:color="auto"/>
        <w:bottom w:val="none" w:sz="0" w:space="0" w:color="auto"/>
        <w:right w:val="none" w:sz="0" w:space="0" w:color="auto"/>
      </w:divBdr>
      <w:divsChild>
        <w:div w:id="993071944">
          <w:marLeft w:val="0"/>
          <w:marRight w:val="0"/>
          <w:marTop w:val="0"/>
          <w:marBottom w:val="0"/>
          <w:divBdr>
            <w:top w:val="none" w:sz="0" w:space="0" w:color="auto"/>
            <w:left w:val="none" w:sz="0" w:space="0" w:color="auto"/>
            <w:bottom w:val="none" w:sz="0" w:space="0" w:color="auto"/>
            <w:right w:val="none" w:sz="0" w:space="0" w:color="auto"/>
          </w:divBdr>
        </w:div>
        <w:div w:id="1318415352">
          <w:marLeft w:val="0"/>
          <w:marRight w:val="0"/>
          <w:marTop w:val="0"/>
          <w:marBottom w:val="0"/>
          <w:divBdr>
            <w:top w:val="none" w:sz="0" w:space="0" w:color="auto"/>
            <w:left w:val="none" w:sz="0" w:space="0" w:color="auto"/>
            <w:bottom w:val="none" w:sz="0" w:space="0" w:color="auto"/>
            <w:right w:val="none" w:sz="0" w:space="0" w:color="auto"/>
          </w:divBdr>
        </w:div>
        <w:div w:id="1488977951">
          <w:marLeft w:val="0"/>
          <w:marRight w:val="0"/>
          <w:marTop w:val="0"/>
          <w:marBottom w:val="0"/>
          <w:divBdr>
            <w:top w:val="none" w:sz="0" w:space="0" w:color="auto"/>
            <w:left w:val="none" w:sz="0" w:space="0" w:color="auto"/>
            <w:bottom w:val="none" w:sz="0" w:space="0" w:color="auto"/>
            <w:right w:val="none" w:sz="0" w:space="0" w:color="auto"/>
          </w:divBdr>
          <w:divsChild>
            <w:div w:id="823622863">
              <w:marLeft w:val="0"/>
              <w:marRight w:val="0"/>
              <w:marTop w:val="0"/>
              <w:marBottom w:val="0"/>
              <w:divBdr>
                <w:top w:val="none" w:sz="0" w:space="0" w:color="auto"/>
                <w:left w:val="none" w:sz="0" w:space="0" w:color="auto"/>
                <w:bottom w:val="none" w:sz="0" w:space="0" w:color="auto"/>
                <w:right w:val="none" w:sz="0" w:space="0" w:color="auto"/>
              </w:divBdr>
            </w:div>
            <w:div w:id="1219974544">
              <w:marLeft w:val="0"/>
              <w:marRight w:val="0"/>
              <w:marTop w:val="0"/>
              <w:marBottom w:val="0"/>
              <w:divBdr>
                <w:top w:val="none" w:sz="0" w:space="0" w:color="auto"/>
                <w:left w:val="none" w:sz="0" w:space="0" w:color="auto"/>
                <w:bottom w:val="none" w:sz="0" w:space="0" w:color="auto"/>
                <w:right w:val="none" w:sz="0" w:space="0" w:color="auto"/>
              </w:divBdr>
            </w:div>
            <w:div w:id="81150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11004482">
      <w:bodyDiv w:val="1"/>
      <w:marLeft w:val="0"/>
      <w:marRight w:val="0"/>
      <w:marTop w:val="0"/>
      <w:marBottom w:val="0"/>
      <w:divBdr>
        <w:top w:val="none" w:sz="0" w:space="0" w:color="auto"/>
        <w:left w:val="none" w:sz="0" w:space="0" w:color="auto"/>
        <w:bottom w:val="none" w:sz="0" w:space="0" w:color="auto"/>
        <w:right w:val="none" w:sz="0" w:space="0" w:color="auto"/>
      </w:divBdr>
      <w:divsChild>
        <w:div w:id="1470198439">
          <w:marLeft w:val="0"/>
          <w:marRight w:val="0"/>
          <w:marTop w:val="0"/>
          <w:marBottom w:val="0"/>
          <w:divBdr>
            <w:top w:val="none" w:sz="0" w:space="0" w:color="auto"/>
            <w:left w:val="none" w:sz="0" w:space="0" w:color="auto"/>
            <w:bottom w:val="none" w:sz="0" w:space="0" w:color="auto"/>
            <w:right w:val="none" w:sz="0" w:space="0" w:color="auto"/>
          </w:divBdr>
          <w:divsChild>
            <w:div w:id="1662006588">
              <w:marLeft w:val="0"/>
              <w:marRight w:val="0"/>
              <w:marTop w:val="0"/>
              <w:marBottom w:val="0"/>
              <w:divBdr>
                <w:top w:val="none" w:sz="0" w:space="0" w:color="auto"/>
                <w:left w:val="none" w:sz="0" w:space="0" w:color="auto"/>
                <w:bottom w:val="none" w:sz="0" w:space="0" w:color="auto"/>
                <w:right w:val="none" w:sz="0" w:space="0" w:color="auto"/>
              </w:divBdr>
            </w:div>
            <w:div w:id="1623687099">
              <w:marLeft w:val="0"/>
              <w:marRight w:val="0"/>
              <w:marTop w:val="0"/>
              <w:marBottom w:val="0"/>
              <w:divBdr>
                <w:top w:val="none" w:sz="0" w:space="0" w:color="auto"/>
                <w:left w:val="none" w:sz="0" w:space="0" w:color="auto"/>
                <w:bottom w:val="none" w:sz="0" w:space="0" w:color="auto"/>
                <w:right w:val="none" w:sz="0" w:space="0" w:color="auto"/>
              </w:divBdr>
            </w:div>
            <w:div w:id="1809469197">
              <w:marLeft w:val="0"/>
              <w:marRight w:val="0"/>
              <w:marTop w:val="0"/>
              <w:marBottom w:val="0"/>
              <w:divBdr>
                <w:top w:val="none" w:sz="0" w:space="0" w:color="auto"/>
                <w:left w:val="none" w:sz="0" w:space="0" w:color="auto"/>
                <w:bottom w:val="none" w:sz="0" w:space="0" w:color="auto"/>
                <w:right w:val="none" w:sz="0" w:space="0" w:color="auto"/>
              </w:divBdr>
              <w:divsChild>
                <w:div w:id="1578251475">
                  <w:marLeft w:val="0"/>
                  <w:marRight w:val="0"/>
                  <w:marTop w:val="0"/>
                  <w:marBottom w:val="0"/>
                  <w:divBdr>
                    <w:top w:val="none" w:sz="0" w:space="0" w:color="auto"/>
                    <w:left w:val="none" w:sz="0" w:space="0" w:color="auto"/>
                    <w:bottom w:val="none" w:sz="0" w:space="0" w:color="auto"/>
                    <w:right w:val="none" w:sz="0" w:space="0" w:color="auto"/>
                  </w:divBdr>
                </w:div>
                <w:div w:id="164638105">
                  <w:marLeft w:val="0"/>
                  <w:marRight w:val="0"/>
                  <w:marTop w:val="0"/>
                  <w:marBottom w:val="0"/>
                  <w:divBdr>
                    <w:top w:val="none" w:sz="0" w:space="0" w:color="auto"/>
                    <w:left w:val="none" w:sz="0" w:space="0" w:color="auto"/>
                    <w:bottom w:val="none" w:sz="0" w:space="0" w:color="auto"/>
                    <w:right w:val="none" w:sz="0" w:space="0" w:color="auto"/>
                  </w:divBdr>
                </w:div>
                <w:div w:id="16231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9305215">
      <w:bodyDiv w:val="1"/>
      <w:marLeft w:val="0"/>
      <w:marRight w:val="0"/>
      <w:marTop w:val="0"/>
      <w:marBottom w:val="0"/>
      <w:divBdr>
        <w:top w:val="none" w:sz="0" w:space="0" w:color="auto"/>
        <w:left w:val="none" w:sz="0" w:space="0" w:color="auto"/>
        <w:bottom w:val="none" w:sz="0" w:space="0" w:color="auto"/>
        <w:right w:val="none" w:sz="0" w:space="0" w:color="auto"/>
      </w:divBdr>
      <w:divsChild>
        <w:div w:id="532882501">
          <w:marLeft w:val="0"/>
          <w:marRight w:val="0"/>
          <w:marTop w:val="0"/>
          <w:marBottom w:val="0"/>
          <w:divBdr>
            <w:top w:val="none" w:sz="0" w:space="0" w:color="auto"/>
            <w:left w:val="none" w:sz="0" w:space="0" w:color="auto"/>
            <w:bottom w:val="none" w:sz="0" w:space="0" w:color="auto"/>
            <w:right w:val="none" w:sz="0" w:space="0" w:color="auto"/>
          </w:divBdr>
        </w:div>
        <w:div w:id="1808549427">
          <w:marLeft w:val="0"/>
          <w:marRight w:val="0"/>
          <w:marTop w:val="0"/>
          <w:marBottom w:val="0"/>
          <w:divBdr>
            <w:top w:val="none" w:sz="0" w:space="0" w:color="auto"/>
            <w:left w:val="none" w:sz="0" w:space="0" w:color="auto"/>
            <w:bottom w:val="none" w:sz="0" w:space="0" w:color="auto"/>
            <w:right w:val="none" w:sz="0" w:space="0" w:color="auto"/>
          </w:divBdr>
        </w:div>
        <w:div w:id="1645811571">
          <w:marLeft w:val="0"/>
          <w:marRight w:val="0"/>
          <w:marTop w:val="0"/>
          <w:marBottom w:val="0"/>
          <w:divBdr>
            <w:top w:val="none" w:sz="0" w:space="0" w:color="auto"/>
            <w:left w:val="none" w:sz="0" w:space="0" w:color="auto"/>
            <w:bottom w:val="none" w:sz="0" w:space="0" w:color="auto"/>
            <w:right w:val="none" w:sz="0" w:space="0" w:color="auto"/>
          </w:divBdr>
          <w:divsChild>
            <w:div w:id="528564880">
              <w:marLeft w:val="0"/>
              <w:marRight w:val="0"/>
              <w:marTop w:val="0"/>
              <w:marBottom w:val="0"/>
              <w:divBdr>
                <w:top w:val="none" w:sz="0" w:space="0" w:color="auto"/>
                <w:left w:val="none" w:sz="0" w:space="0" w:color="auto"/>
                <w:bottom w:val="none" w:sz="0" w:space="0" w:color="auto"/>
                <w:right w:val="none" w:sz="0" w:space="0" w:color="auto"/>
              </w:divBdr>
            </w:div>
            <w:div w:id="803278917">
              <w:marLeft w:val="0"/>
              <w:marRight w:val="0"/>
              <w:marTop w:val="0"/>
              <w:marBottom w:val="0"/>
              <w:divBdr>
                <w:top w:val="none" w:sz="0" w:space="0" w:color="auto"/>
                <w:left w:val="none" w:sz="0" w:space="0" w:color="auto"/>
                <w:bottom w:val="none" w:sz="0" w:space="0" w:color="auto"/>
                <w:right w:val="none" w:sz="0" w:space="0" w:color="auto"/>
              </w:divBdr>
            </w:div>
            <w:div w:id="1103694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118994">
      <w:bodyDiv w:val="1"/>
      <w:marLeft w:val="0"/>
      <w:marRight w:val="0"/>
      <w:marTop w:val="0"/>
      <w:marBottom w:val="0"/>
      <w:divBdr>
        <w:top w:val="none" w:sz="0" w:space="0" w:color="auto"/>
        <w:left w:val="none" w:sz="0" w:space="0" w:color="auto"/>
        <w:bottom w:val="none" w:sz="0" w:space="0" w:color="auto"/>
        <w:right w:val="none" w:sz="0" w:space="0" w:color="auto"/>
      </w:divBdr>
      <w:divsChild>
        <w:div w:id="1118187330">
          <w:marLeft w:val="0"/>
          <w:marRight w:val="0"/>
          <w:marTop w:val="0"/>
          <w:marBottom w:val="0"/>
          <w:divBdr>
            <w:top w:val="none" w:sz="0" w:space="0" w:color="auto"/>
            <w:left w:val="none" w:sz="0" w:space="0" w:color="auto"/>
            <w:bottom w:val="none" w:sz="0" w:space="0" w:color="auto"/>
            <w:right w:val="none" w:sz="0" w:space="0" w:color="auto"/>
          </w:divBdr>
        </w:div>
        <w:div w:id="421032855">
          <w:marLeft w:val="0"/>
          <w:marRight w:val="0"/>
          <w:marTop w:val="0"/>
          <w:marBottom w:val="0"/>
          <w:divBdr>
            <w:top w:val="none" w:sz="0" w:space="0" w:color="auto"/>
            <w:left w:val="none" w:sz="0" w:space="0" w:color="auto"/>
            <w:bottom w:val="none" w:sz="0" w:space="0" w:color="auto"/>
            <w:right w:val="none" w:sz="0" w:space="0" w:color="auto"/>
          </w:divBdr>
        </w:div>
        <w:div w:id="1850942931">
          <w:marLeft w:val="0"/>
          <w:marRight w:val="0"/>
          <w:marTop w:val="0"/>
          <w:marBottom w:val="0"/>
          <w:divBdr>
            <w:top w:val="none" w:sz="0" w:space="0" w:color="auto"/>
            <w:left w:val="none" w:sz="0" w:space="0" w:color="auto"/>
            <w:bottom w:val="none" w:sz="0" w:space="0" w:color="auto"/>
            <w:right w:val="none" w:sz="0" w:space="0" w:color="auto"/>
          </w:divBdr>
          <w:divsChild>
            <w:div w:id="200484033">
              <w:marLeft w:val="0"/>
              <w:marRight w:val="0"/>
              <w:marTop w:val="0"/>
              <w:marBottom w:val="0"/>
              <w:divBdr>
                <w:top w:val="none" w:sz="0" w:space="0" w:color="auto"/>
                <w:left w:val="none" w:sz="0" w:space="0" w:color="auto"/>
                <w:bottom w:val="none" w:sz="0" w:space="0" w:color="auto"/>
                <w:right w:val="none" w:sz="0" w:space="0" w:color="auto"/>
              </w:divBdr>
            </w:div>
            <w:div w:id="520358109">
              <w:marLeft w:val="0"/>
              <w:marRight w:val="0"/>
              <w:marTop w:val="0"/>
              <w:marBottom w:val="0"/>
              <w:divBdr>
                <w:top w:val="none" w:sz="0" w:space="0" w:color="auto"/>
                <w:left w:val="none" w:sz="0" w:space="0" w:color="auto"/>
                <w:bottom w:val="none" w:sz="0" w:space="0" w:color="auto"/>
                <w:right w:val="none" w:sz="0" w:space="0" w:color="auto"/>
              </w:divBdr>
            </w:div>
            <w:div w:id="2143955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4284096">
      <w:bodyDiv w:val="1"/>
      <w:marLeft w:val="0"/>
      <w:marRight w:val="0"/>
      <w:marTop w:val="0"/>
      <w:marBottom w:val="0"/>
      <w:divBdr>
        <w:top w:val="none" w:sz="0" w:space="0" w:color="auto"/>
        <w:left w:val="none" w:sz="0" w:space="0" w:color="auto"/>
        <w:bottom w:val="none" w:sz="0" w:space="0" w:color="auto"/>
        <w:right w:val="none" w:sz="0" w:space="0" w:color="auto"/>
      </w:divBdr>
      <w:divsChild>
        <w:div w:id="1823693098">
          <w:marLeft w:val="0"/>
          <w:marRight w:val="0"/>
          <w:marTop w:val="0"/>
          <w:marBottom w:val="0"/>
          <w:divBdr>
            <w:top w:val="none" w:sz="0" w:space="0" w:color="auto"/>
            <w:left w:val="none" w:sz="0" w:space="0" w:color="auto"/>
            <w:bottom w:val="none" w:sz="0" w:space="0" w:color="auto"/>
            <w:right w:val="none" w:sz="0" w:space="0" w:color="auto"/>
          </w:divBdr>
        </w:div>
        <w:div w:id="1404110448">
          <w:marLeft w:val="0"/>
          <w:marRight w:val="0"/>
          <w:marTop w:val="0"/>
          <w:marBottom w:val="0"/>
          <w:divBdr>
            <w:top w:val="none" w:sz="0" w:space="0" w:color="auto"/>
            <w:left w:val="none" w:sz="0" w:space="0" w:color="auto"/>
            <w:bottom w:val="none" w:sz="0" w:space="0" w:color="auto"/>
            <w:right w:val="none" w:sz="0" w:space="0" w:color="auto"/>
          </w:divBdr>
        </w:div>
        <w:div w:id="379978236">
          <w:marLeft w:val="0"/>
          <w:marRight w:val="0"/>
          <w:marTop w:val="0"/>
          <w:marBottom w:val="0"/>
          <w:divBdr>
            <w:top w:val="none" w:sz="0" w:space="0" w:color="auto"/>
            <w:left w:val="none" w:sz="0" w:space="0" w:color="auto"/>
            <w:bottom w:val="none" w:sz="0" w:space="0" w:color="auto"/>
            <w:right w:val="none" w:sz="0" w:space="0" w:color="auto"/>
          </w:divBdr>
          <w:divsChild>
            <w:div w:id="237634351">
              <w:marLeft w:val="0"/>
              <w:marRight w:val="0"/>
              <w:marTop w:val="0"/>
              <w:marBottom w:val="0"/>
              <w:divBdr>
                <w:top w:val="none" w:sz="0" w:space="0" w:color="auto"/>
                <w:left w:val="none" w:sz="0" w:space="0" w:color="auto"/>
                <w:bottom w:val="none" w:sz="0" w:space="0" w:color="auto"/>
                <w:right w:val="none" w:sz="0" w:space="0" w:color="auto"/>
              </w:divBdr>
            </w:div>
            <w:div w:id="439450175">
              <w:marLeft w:val="0"/>
              <w:marRight w:val="0"/>
              <w:marTop w:val="0"/>
              <w:marBottom w:val="0"/>
              <w:divBdr>
                <w:top w:val="none" w:sz="0" w:space="0" w:color="auto"/>
                <w:left w:val="none" w:sz="0" w:space="0" w:color="auto"/>
                <w:bottom w:val="none" w:sz="0" w:space="0" w:color="auto"/>
                <w:right w:val="none" w:sz="0" w:space="0" w:color="auto"/>
              </w:divBdr>
            </w:div>
            <w:div w:id="188255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0460">
      <w:bodyDiv w:val="1"/>
      <w:marLeft w:val="0"/>
      <w:marRight w:val="0"/>
      <w:marTop w:val="0"/>
      <w:marBottom w:val="0"/>
      <w:divBdr>
        <w:top w:val="none" w:sz="0" w:space="0" w:color="auto"/>
        <w:left w:val="none" w:sz="0" w:space="0" w:color="auto"/>
        <w:bottom w:val="none" w:sz="0" w:space="0" w:color="auto"/>
        <w:right w:val="none" w:sz="0" w:space="0" w:color="auto"/>
      </w:divBdr>
      <w:divsChild>
        <w:div w:id="2133549704">
          <w:marLeft w:val="0"/>
          <w:marRight w:val="0"/>
          <w:marTop w:val="0"/>
          <w:marBottom w:val="0"/>
          <w:divBdr>
            <w:top w:val="none" w:sz="0" w:space="0" w:color="auto"/>
            <w:left w:val="none" w:sz="0" w:space="0" w:color="auto"/>
            <w:bottom w:val="none" w:sz="0" w:space="0" w:color="auto"/>
            <w:right w:val="none" w:sz="0" w:space="0" w:color="auto"/>
          </w:divBdr>
        </w:div>
        <w:div w:id="369260046">
          <w:marLeft w:val="0"/>
          <w:marRight w:val="0"/>
          <w:marTop w:val="0"/>
          <w:marBottom w:val="0"/>
          <w:divBdr>
            <w:top w:val="none" w:sz="0" w:space="0" w:color="auto"/>
            <w:left w:val="none" w:sz="0" w:space="0" w:color="auto"/>
            <w:bottom w:val="none" w:sz="0" w:space="0" w:color="auto"/>
            <w:right w:val="none" w:sz="0" w:space="0" w:color="auto"/>
          </w:divBdr>
        </w:div>
        <w:div w:id="1578054504">
          <w:marLeft w:val="0"/>
          <w:marRight w:val="0"/>
          <w:marTop w:val="0"/>
          <w:marBottom w:val="0"/>
          <w:divBdr>
            <w:top w:val="none" w:sz="0" w:space="0" w:color="auto"/>
            <w:left w:val="none" w:sz="0" w:space="0" w:color="auto"/>
            <w:bottom w:val="none" w:sz="0" w:space="0" w:color="auto"/>
            <w:right w:val="none" w:sz="0" w:space="0" w:color="auto"/>
          </w:divBdr>
          <w:divsChild>
            <w:div w:id="381485345">
              <w:marLeft w:val="0"/>
              <w:marRight w:val="0"/>
              <w:marTop w:val="0"/>
              <w:marBottom w:val="0"/>
              <w:divBdr>
                <w:top w:val="none" w:sz="0" w:space="0" w:color="auto"/>
                <w:left w:val="none" w:sz="0" w:space="0" w:color="auto"/>
                <w:bottom w:val="none" w:sz="0" w:space="0" w:color="auto"/>
                <w:right w:val="none" w:sz="0" w:space="0" w:color="auto"/>
              </w:divBdr>
            </w:div>
            <w:div w:id="1732072616">
              <w:marLeft w:val="0"/>
              <w:marRight w:val="0"/>
              <w:marTop w:val="0"/>
              <w:marBottom w:val="0"/>
              <w:divBdr>
                <w:top w:val="none" w:sz="0" w:space="0" w:color="auto"/>
                <w:left w:val="none" w:sz="0" w:space="0" w:color="auto"/>
                <w:bottom w:val="none" w:sz="0" w:space="0" w:color="auto"/>
                <w:right w:val="none" w:sz="0" w:space="0" w:color="auto"/>
              </w:divBdr>
            </w:div>
            <w:div w:id="11907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55511">
      <w:bodyDiv w:val="1"/>
      <w:marLeft w:val="0"/>
      <w:marRight w:val="0"/>
      <w:marTop w:val="0"/>
      <w:marBottom w:val="0"/>
      <w:divBdr>
        <w:top w:val="none" w:sz="0" w:space="0" w:color="auto"/>
        <w:left w:val="none" w:sz="0" w:space="0" w:color="auto"/>
        <w:bottom w:val="none" w:sz="0" w:space="0" w:color="auto"/>
        <w:right w:val="none" w:sz="0" w:space="0" w:color="auto"/>
      </w:divBdr>
      <w:divsChild>
        <w:div w:id="2084790258">
          <w:marLeft w:val="0"/>
          <w:marRight w:val="0"/>
          <w:marTop w:val="0"/>
          <w:marBottom w:val="0"/>
          <w:divBdr>
            <w:top w:val="none" w:sz="0" w:space="0" w:color="auto"/>
            <w:left w:val="none" w:sz="0" w:space="0" w:color="auto"/>
            <w:bottom w:val="none" w:sz="0" w:space="0" w:color="auto"/>
            <w:right w:val="none" w:sz="0" w:space="0" w:color="auto"/>
          </w:divBdr>
        </w:div>
        <w:div w:id="1658420225">
          <w:marLeft w:val="0"/>
          <w:marRight w:val="0"/>
          <w:marTop w:val="0"/>
          <w:marBottom w:val="0"/>
          <w:divBdr>
            <w:top w:val="none" w:sz="0" w:space="0" w:color="auto"/>
            <w:left w:val="none" w:sz="0" w:space="0" w:color="auto"/>
            <w:bottom w:val="none" w:sz="0" w:space="0" w:color="auto"/>
            <w:right w:val="none" w:sz="0" w:space="0" w:color="auto"/>
          </w:divBdr>
        </w:div>
        <w:div w:id="310796403">
          <w:marLeft w:val="0"/>
          <w:marRight w:val="0"/>
          <w:marTop w:val="0"/>
          <w:marBottom w:val="0"/>
          <w:divBdr>
            <w:top w:val="none" w:sz="0" w:space="0" w:color="auto"/>
            <w:left w:val="none" w:sz="0" w:space="0" w:color="auto"/>
            <w:bottom w:val="none" w:sz="0" w:space="0" w:color="auto"/>
            <w:right w:val="none" w:sz="0" w:space="0" w:color="auto"/>
          </w:divBdr>
          <w:divsChild>
            <w:div w:id="1821995318">
              <w:marLeft w:val="0"/>
              <w:marRight w:val="0"/>
              <w:marTop w:val="0"/>
              <w:marBottom w:val="0"/>
              <w:divBdr>
                <w:top w:val="none" w:sz="0" w:space="0" w:color="auto"/>
                <w:left w:val="none" w:sz="0" w:space="0" w:color="auto"/>
                <w:bottom w:val="none" w:sz="0" w:space="0" w:color="auto"/>
                <w:right w:val="none" w:sz="0" w:space="0" w:color="auto"/>
              </w:divBdr>
            </w:div>
            <w:div w:id="1059746465">
              <w:marLeft w:val="0"/>
              <w:marRight w:val="0"/>
              <w:marTop w:val="0"/>
              <w:marBottom w:val="0"/>
              <w:divBdr>
                <w:top w:val="none" w:sz="0" w:space="0" w:color="auto"/>
                <w:left w:val="none" w:sz="0" w:space="0" w:color="auto"/>
                <w:bottom w:val="none" w:sz="0" w:space="0" w:color="auto"/>
                <w:right w:val="none" w:sz="0" w:space="0" w:color="auto"/>
              </w:divBdr>
            </w:div>
            <w:div w:id="89203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480623">
      <w:bodyDiv w:val="1"/>
      <w:marLeft w:val="0"/>
      <w:marRight w:val="0"/>
      <w:marTop w:val="0"/>
      <w:marBottom w:val="0"/>
      <w:divBdr>
        <w:top w:val="none" w:sz="0" w:space="0" w:color="auto"/>
        <w:left w:val="none" w:sz="0" w:space="0" w:color="auto"/>
        <w:bottom w:val="none" w:sz="0" w:space="0" w:color="auto"/>
        <w:right w:val="none" w:sz="0" w:space="0" w:color="auto"/>
      </w:divBdr>
      <w:divsChild>
        <w:div w:id="1454130665">
          <w:marLeft w:val="0"/>
          <w:marRight w:val="0"/>
          <w:marTop w:val="0"/>
          <w:marBottom w:val="0"/>
          <w:divBdr>
            <w:top w:val="none" w:sz="0" w:space="0" w:color="auto"/>
            <w:left w:val="none" w:sz="0" w:space="0" w:color="auto"/>
            <w:bottom w:val="none" w:sz="0" w:space="0" w:color="auto"/>
            <w:right w:val="none" w:sz="0" w:space="0" w:color="auto"/>
          </w:divBdr>
        </w:div>
        <w:div w:id="643505801">
          <w:marLeft w:val="0"/>
          <w:marRight w:val="0"/>
          <w:marTop w:val="0"/>
          <w:marBottom w:val="0"/>
          <w:divBdr>
            <w:top w:val="none" w:sz="0" w:space="0" w:color="auto"/>
            <w:left w:val="none" w:sz="0" w:space="0" w:color="auto"/>
            <w:bottom w:val="none" w:sz="0" w:space="0" w:color="auto"/>
            <w:right w:val="none" w:sz="0" w:space="0" w:color="auto"/>
          </w:divBdr>
        </w:div>
        <w:div w:id="1561862805">
          <w:marLeft w:val="0"/>
          <w:marRight w:val="0"/>
          <w:marTop w:val="0"/>
          <w:marBottom w:val="0"/>
          <w:divBdr>
            <w:top w:val="none" w:sz="0" w:space="0" w:color="auto"/>
            <w:left w:val="none" w:sz="0" w:space="0" w:color="auto"/>
            <w:bottom w:val="none" w:sz="0" w:space="0" w:color="auto"/>
            <w:right w:val="none" w:sz="0" w:space="0" w:color="auto"/>
          </w:divBdr>
          <w:divsChild>
            <w:div w:id="2066098738">
              <w:marLeft w:val="0"/>
              <w:marRight w:val="0"/>
              <w:marTop w:val="0"/>
              <w:marBottom w:val="0"/>
              <w:divBdr>
                <w:top w:val="none" w:sz="0" w:space="0" w:color="auto"/>
                <w:left w:val="none" w:sz="0" w:space="0" w:color="auto"/>
                <w:bottom w:val="none" w:sz="0" w:space="0" w:color="auto"/>
                <w:right w:val="none" w:sz="0" w:space="0" w:color="auto"/>
              </w:divBdr>
            </w:div>
            <w:div w:id="1296447525">
              <w:marLeft w:val="0"/>
              <w:marRight w:val="0"/>
              <w:marTop w:val="0"/>
              <w:marBottom w:val="0"/>
              <w:divBdr>
                <w:top w:val="none" w:sz="0" w:space="0" w:color="auto"/>
                <w:left w:val="none" w:sz="0" w:space="0" w:color="auto"/>
                <w:bottom w:val="none" w:sz="0" w:space="0" w:color="auto"/>
                <w:right w:val="none" w:sz="0" w:space="0" w:color="auto"/>
              </w:divBdr>
            </w:div>
            <w:div w:id="192946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443916">
      <w:bodyDiv w:val="1"/>
      <w:marLeft w:val="0"/>
      <w:marRight w:val="0"/>
      <w:marTop w:val="0"/>
      <w:marBottom w:val="0"/>
      <w:divBdr>
        <w:top w:val="none" w:sz="0" w:space="0" w:color="auto"/>
        <w:left w:val="none" w:sz="0" w:space="0" w:color="auto"/>
        <w:bottom w:val="none" w:sz="0" w:space="0" w:color="auto"/>
        <w:right w:val="none" w:sz="0" w:space="0" w:color="auto"/>
      </w:divBdr>
      <w:divsChild>
        <w:div w:id="1136483996">
          <w:marLeft w:val="0"/>
          <w:marRight w:val="0"/>
          <w:marTop w:val="0"/>
          <w:marBottom w:val="0"/>
          <w:divBdr>
            <w:top w:val="none" w:sz="0" w:space="0" w:color="auto"/>
            <w:left w:val="none" w:sz="0" w:space="0" w:color="auto"/>
            <w:bottom w:val="none" w:sz="0" w:space="0" w:color="auto"/>
            <w:right w:val="none" w:sz="0" w:space="0" w:color="auto"/>
          </w:divBdr>
        </w:div>
        <w:div w:id="947082459">
          <w:marLeft w:val="0"/>
          <w:marRight w:val="0"/>
          <w:marTop w:val="0"/>
          <w:marBottom w:val="0"/>
          <w:divBdr>
            <w:top w:val="none" w:sz="0" w:space="0" w:color="auto"/>
            <w:left w:val="none" w:sz="0" w:space="0" w:color="auto"/>
            <w:bottom w:val="none" w:sz="0" w:space="0" w:color="auto"/>
            <w:right w:val="none" w:sz="0" w:space="0" w:color="auto"/>
          </w:divBdr>
        </w:div>
        <w:div w:id="1195584460">
          <w:marLeft w:val="0"/>
          <w:marRight w:val="0"/>
          <w:marTop w:val="0"/>
          <w:marBottom w:val="0"/>
          <w:divBdr>
            <w:top w:val="none" w:sz="0" w:space="0" w:color="auto"/>
            <w:left w:val="none" w:sz="0" w:space="0" w:color="auto"/>
            <w:bottom w:val="none" w:sz="0" w:space="0" w:color="auto"/>
            <w:right w:val="none" w:sz="0" w:space="0" w:color="auto"/>
          </w:divBdr>
          <w:divsChild>
            <w:div w:id="22487086">
              <w:marLeft w:val="0"/>
              <w:marRight w:val="0"/>
              <w:marTop w:val="0"/>
              <w:marBottom w:val="0"/>
              <w:divBdr>
                <w:top w:val="none" w:sz="0" w:space="0" w:color="auto"/>
                <w:left w:val="none" w:sz="0" w:space="0" w:color="auto"/>
                <w:bottom w:val="none" w:sz="0" w:space="0" w:color="auto"/>
                <w:right w:val="none" w:sz="0" w:space="0" w:color="auto"/>
              </w:divBdr>
            </w:div>
            <w:div w:id="485634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173245">
      <w:bodyDiv w:val="1"/>
      <w:marLeft w:val="0"/>
      <w:marRight w:val="0"/>
      <w:marTop w:val="0"/>
      <w:marBottom w:val="0"/>
      <w:divBdr>
        <w:top w:val="none" w:sz="0" w:space="0" w:color="auto"/>
        <w:left w:val="none" w:sz="0" w:space="0" w:color="auto"/>
        <w:bottom w:val="none" w:sz="0" w:space="0" w:color="auto"/>
        <w:right w:val="none" w:sz="0" w:space="0" w:color="auto"/>
      </w:divBdr>
      <w:divsChild>
        <w:div w:id="232014733">
          <w:marLeft w:val="0"/>
          <w:marRight w:val="0"/>
          <w:marTop w:val="0"/>
          <w:marBottom w:val="0"/>
          <w:divBdr>
            <w:top w:val="none" w:sz="0" w:space="0" w:color="auto"/>
            <w:left w:val="none" w:sz="0" w:space="0" w:color="auto"/>
            <w:bottom w:val="none" w:sz="0" w:space="0" w:color="auto"/>
            <w:right w:val="none" w:sz="0" w:space="0" w:color="auto"/>
          </w:divBdr>
        </w:div>
        <w:div w:id="314531771">
          <w:marLeft w:val="0"/>
          <w:marRight w:val="0"/>
          <w:marTop w:val="0"/>
          <w:marBottom w:val="0"/>
          <w:divBdr>
            <w:top w:val="none" w:sz="0" w:space="0" w:color="auto"/>
            <w:left w:val="none" w:sz="0" w:space="0" w:color="auto"/>
            <w:bottom w:val="none" w:sz="0" w:space="0" w:color="auto"/>
            <w:right w:val="none" w:sz="0" w:space="0" w:color="auto"/>
          </w:divBdr>
        </w:div>
        <w:div w:id="1687634420">
          <w:marLeft w:val="0"/>
          <w:marRight w:val="0"/>
          <w:marTop w:val="0"/>
          <w:marBottom w:val="0"/>
          <w:divBdr>
            <w:top w:val="none" w:sz="0" w:space="0" w:color="auto"/>
            <w:left w:val="none" w:sz="0" w:space="0" w:color="auto"/>
            <w:bottom w:val="none" w:sz="0" w:space="0" w:color="auto"/>
            <w:right w:val="none" w:sz="0" w:space="0" w:color="auto"/>
          </w:divBdr>
          <w:divsChild>
            <w:div w:id="616105718">
              <w:marLeft w:val="0"/>
              <w:marRight w:val="0"/>
              <w:marTop w:val="0"/>
              <w:marBottom w:val="0"/>
              <w:divBdr>
                <w:top w:val="none" w:sz="0" w:space="0" w:color="auto"/>
                <w:left w:val="none" w:sz="0" w:space="0" w:color="auto"/>
                <w:bottom w:val="none" w:sz="0" w:space="0" w:color="auto"/>
                <w:right w:val="none" w:sz="0" w:space="0" w:color="auto"/>
              </w:divBdr>
            </w:div>
            <w:div w:id="254173170">
              <w:marLeft w:val="0"/>
              <w:marRight w:val="0"/>
              <w:marTop w:val="0"/>
              <w:marBottom w:val="0"/>
              <w:divBdr>
                <w:top w:val="none" w:sz="0" w:space="0" w:color="auto"/>
                <w:left w:val="none" w:sz="0" w:space="0" w:color="auto"/>
                <w:bottom w:val="none" w:sz="0" w:space="0" w:color="auto"/>
                <w:right w:val="none" w:sz="0" w:space="0" w:color="auto"/>
              </w:divBdr>
            </w:div>
            <w:div w:id="167453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333750">
      <w:bodyDiv w:val="1"/>
      <w:marLeft w:val="0"/>
      <w:marRight w:val="0"/>
      <w:marTop w:val="0"/>
      <w:marBottom w:val="0"/>
      <w:divBdr>
        <w:top w:val="none" w:sz="0" w:space="0" w:color="auto"/>
        <w:left w:val="none" w:sz="0" w:space="0" w:color="auto"/>
        <w:bottom w:val="none" w:sz="0" w:space="0" w:color="auto"/>
        <w:right w:val="none" w:sz="0" w:space="0" w:color="auto"/>
      </w:divBdr>
      <w:divsChild>
        <w:div w:id="1448500645">
          <w:marLeft w:val="0"/>
          <w:marRight w:val="0"/>
          <w:marTop w:val="0"/>
          <w:marBottom w:val="0"/>
          <w:divBdr>
            <w:top w:val="none" w:sz="0" w:space="0" w:color="auto"/>
            <w:left w:val="none" w:sz="0" w:space="0" w:color="auto"/>
            <w:bottom w:val="none" w:sz="0" w:space="0" w:color="auto"/>
            <w:right w:val="none" w:sz="0" w:space="0" w:color="auto"/>
          </w:divBdr>
        </w:div>
        <w:div w:id="357894749">
          <w:marLeft w:val="0"/>
          <w:marRight w:val="0"/>
          <w:marTop w:val="0"/>
          <w:marBottom w:val="0"/>
          <w:divBdr>
            <w:top w:val="none" w:sz="0" w:space="0" w:color="auto"/>
            <w:left w:val="none" w:sz="0" w:space="0" w:color="auto"/>
            <w:bottom w:val="none" w:sz="0" w:space="0" w:color="auto"/>
            <w:right w:val="none" w:sz="0" w:space="0" w:color="auto"/>
          </w:divBdr>
        </w:div>
        <w:div w:id="1756172040">
          <w:marLeft w:val="0"/>
          <w:marRight w:val="0"/>
          <w:marTop w:val="0"/>
          <w:marBottom w:val="0"/>
          <w:divBdr>
            <w:top w:val="none" w:sz="0" w:space="0" w:color="auto"/>
            <w:left w:val="none" w:sz="0" w:space="0" w:color="auto"/>
            <w:bottom w:val="none" w:sz="0" w:space="0" w:color="auto"/>
            <w:right w:val="none" w:sz="0" w:space="0" w:color="auto"/>
          </w:divBdr>
          <w:divsChild>
            <w:div w:id="742609450">
              <w:marLeft w:val="0"/>
              <w:marRight w:val="0"/>
              <w:marTop w:val="0"/>
              <w:marBottom w:val="0"/>
              <w:divBdr>
                <w:top w:val="none" w:sz="0" w:space="0" w:color="auto"/>
                <w:left w:val="none" w:sz="0" w:space="0" w:color="auto"/>
                <w:bottom w:val="none" w:sz="0" w:space="0" w:color="auto"/>
                <w:right w:val="none" w:sz="0" w:space="0" w:color="auto"/>
              </w:divBdr>
            </w:div>
            <w:div w:id="1141733704">
              <w:marLeft w:val="0"/>
              <w:marRight w:val="0"/>
              <w:marTop w:val="0"/>
              <w:marBottom w:val="0"/>
              <w:divBdr>
                <w:top w:val="none" w:sz="0" w:space="0" w:color="auto"/>
                <w:left w:val="none" w:sz="0" w:space="0" w:color="auto"/>
                <w:bottom w:val="none" w:sz="0" w:space="0" w:color="auto"/>
                <w:right w:val="none" w:sz="0" w:space="0" w:color="auto"/>
              </w:divBdr>
            </w:div>
            <w:div w:id="155211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303407">
      <w:bodyDiv w:val="1"/>
      <w:marLeft w:val="0"/>
      <w:marRight w:val="0"/>
      <w:marTop w:val="0"/>
      <w:marBottom w:val="0"/>
      <w:divBdr>
        <w:top w:val="none" w:sz="0" w:space="0" w:color="auto"/>
        <w:left w:val="none" w:sz="0" w:space="0" w:color="auto"/>
        <w:bottom w:val="none" w:sz="0" w:space="0" w:color="auto"/>
        <w:right w:val="none" w:sz="0" w:space="0" w:color="auto"/>
      </w:divBdr>
      <w:divsChild>
        <w:div w:id="1868637235">
          <w:marLeft w:val="0"/>
          <w:marRight w:val="0"/>
          <w:marTop w:val="0"/>
          <w:marBottom w:val="0"/>
          <w:divBdr>
            <w:top w:val="none" w:sz="0" w:space="0" w:color="auto"/>
            <w:left w:val="none" w:sz="0" w:space="0" w:color="auto"/>
            <w:bottom w:val="none" w:sz="0" w:space="0" w:color="auto"/>
            <w:right w:val="none" w:sz="0" w:space="0" w:color="auto"/>
          </w:divBdr>
        </w:div>
        <w:div w:id="1427144630">
          <w:marLeft w:val="0"/>
          <w:marRight w:val="0"/>
          <w:marTop w:val="0"/>
          <w:marBottom w:val="0"/>
          <w:divBdr>
            <w:top w:val="none" w:sz="0" w:space="0" w:color="auto"/>
            <w:left w:val="none" w:sz="0" w:space="0" w:color="auto"/>
            <w:bottom w:val="none" w:sz="0" w:space="0" w:color="auto"/>
            <w:right w:val="none" w:sz="0" w:space="0" w:color="auto"/>
          </w:divBdr>
        </w:div>
        <w:div w:id="74711792">
          <w:marLeft w:val="0"/>
          <w:marRight w:val="0"/>
          <w:marTop w:val="0"/>
          <w:marBottom w:val="0"/>
          <w:divBdr>
            <w:top w:val="none" w:sz="0" w:space="0" w:color="auto"/>
            <w:left w:val="none" w:sz="0" w:space="0" w:color="auto"/>
            <w:bottom w:val="none" w:sz="0" w:space="0" w:color="auto"/>
            <w:right w:val="none" w:sz="0" w:space="0" w:color="auto"/>
          </w:divBdr>
          <w:divsChild>
            <w:div w:id="643778275">
              <w:marLeft w:val="0"/>
              <w:marRight w:val="0"/>
              <w:marTop w:val="0"/>
              <w:marBottom w:val="0"/>
              <w:divBdr>
                <w:top w:val="none" w:sz="0" w:space="0" w:color="auto"/>
                <w:left w:val="none" w:sz="0" w:space="0" w:color="auto"/>
                <w:bottom w:val="none" w:sz="0" w:space="0" w:color="auto"/>
                <w:right w:val="none" w:sz="0" w:space="0" w:color="auto"/>
              </w:divBdr>
            </w:div>
            <w:div w:id="579949608">
              <w:marLeft w:val="0"/>
              <w:marRight w:val="0"/>
              <w:marTop w:val="0"/>
              <w:marBottom w:val="0"/>
              <w:divBdr>
                <w:top w:val="none" w:sz="0" w:space="0" w:color="auto"/>
                <w:left w:val="none" w:sz="0" w:space="0" w:color="auto"/>
                <w:bottom w:val="none" w:sz="0" w:space="0" w:color="auto"/>
                <w:right w:val="none" w:sz="0" w:space="0" w:color="auto"/>
              </w:divBdr>
            </w:div>
            <w:div w:id="470634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347849">
      <w:bodyDiv w:val="1"/>
      <w:marLeft w:val="0"/>
      <w:marRight w:val="0"/>
      <w:marTop w:val="0"/>
      <w:marBottom w:val="0"/>
      <w:divBdr>
        <w:top w:val="none" w:sz="0" w:space="0" w:color="auto"/>
        <w:left w:val="none" w:sz="0" w:space="0" w:color="auto"/>
        <w:bottom w:val="none" w:sz="0" w:space="0" w:color="auto"/>
        <w:right w:val="none" w:sz="0" w:space="0" w:color="auto"/>
      </w:divBdr>
      <w:divsChild>
        <w:div w:id="502089425">
          <w:marLeft w:val="0"/>
          <w:marRight w:val="0"/>
          <w:marTop w:val="0"/>
          <w:marBottom w:val="0"/>
          <w:divBdr>
            <w:top w:val="none" w:sz="0" w:space="0" w:color="auto"/>
            <w:left w:val="none" w:sz="0" w:space="0" w:color="auto"/>
            <w:bottom w:val="none" w:sz="0" w:space="0" w:color="auto"/>
            <w:right w:val="none" w:sz="0" w:space="0" w:color="auto"/>
          </w:divBdr>
        </w:div>
        <w:div w:id="1426271285">
          <w:marLeft w:val="0"/>
          <w:marRight w:val="0"/>
          <w:marTop w:val="0"/>
          <w:marBottom w:val="0"/>
          <w:divBdr>
            <w:top w:val="none" w:sz="0" w:space="0" w:color="auto"/>
            <w:left w:val="none" w:sz="0" w:space="0" w:color="auto"/>
            <w:bottom w:val="none" w:sz="0" w:space="0" w:color="auto"/>
            <w:right w:val="none" w:sz="0" w:space="0" w:color="auto"/>
          </w:divBdr>
        </w:div>
        <w:div w:id="1133523386">
          <w:marLeft w:val="0"/>
          <w:marRight w:val="0"/>
          <w:marTop w:val="0"/>
          <w:marBottom w:val="0"/>
          <w:divBdr>
            <w:top w:val="none" w:sz="0" w:space="0" w:color="auto"/>
            <w:left w:val="none" w:sz="0" w:space="0" w:color="auto"/>
            <w:bottom w:val="none" w:sz="0" w:space="0" w:color="auto"/>
            <w:right w:val="none" w:sz="0" w:space="0" w:color="auto"/>
          </w:divBdr>
          <w:divsChild>
            <w:div w:id="2019917747">
              <w:marLeft w:val="0"/>
              <w:marRight w:val="0"/>
              <w:marTop w:val="0"/>
              <w:marBottom w:val="0"/>
              <w:divBdr>
                <w:top w:val="none" w:sz="0" w:space="0" w:color="auto"/>
                <w:left w:val="none" w:sz="0" w:space="0" w:color="auto"/>
                <w:bottom w:val="none" w:sz="0" w:space="0" w:color="auto"/>
                <w:right w:val="none" w:sz="0" w:space="0" w:color="auto"/>
              </w:divBdr>
            </w:div>
            <w:div w:id="659191734">
              <w:marLeft w:val="0"/>
              <w:marRight w:val="0"/>
              <w:marTop w:val="0"/>
              <w:marBottom w:val="0"/>
              <w:divBdr>
                <w:top w:val="none" w:sz="0" w:space="0" w:color="auto"/>
                <w:left w:val="none" w:sz="0" w:space="0" w:color="auto"/>
                <w:bottom w:val="none" w:sz="0" w:space="0" w:color="auto"/>
                <w:right w:val="none" w:sz="0" w:space="0" w:color="auto"/>
              </w:divBdr>
            </w:div>
            <w:div w:id="105108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852989">
      <w:bodyDiv w:val="1"/>
      <w:marLeft w:val="0"/>
      <w:marRight w:val="0"/>
      <w:marTop w:val="0"/>
      <w:marBottom w:val="0"/>
      <w:divBdr>
        <w:top w:val="none" w:sz="0" w:space="0" w:color="auto"/>
        <w:left w:val="none" w:sz="0" w:space="0" w:color="auto"/>
        <w:bottom w:val="none" w:sz="0" w:space="0" w:color="auto"/>
        <w:right w:val="none" w:sz="0" w:space="0" w:color="auto"/>
      </w:divBdr>
      <w:divsChild>
        <w:div w:id="1854103047">
          <w:marLeft w:val="0"/>
          <w:marRight w:val="0"/>
          <w:marTop w:val="0"/>
          <w:marBottom w:val="0"/>
          <w:divBdr>
            <w:top w:val="none" w:sz="0" w:space="0" w:color="auto"/>
            <w:left w:val="none" w:sz="0" w:space="0" w:color="auto"/>
            <w:bottom w:val="none" w:sz="0" w:space="0" w:color="auto"/>
            <w:right w:val="none" w:sz="0" w:space="0" w:color="auto"/>
          </w:divBdr>
        </w:div>
        <w:div w:id="1586720161">
          <w:marLeft w:val="0"/>
          <w:marRight w:val="0"/>
          <w:marTop w:val="0"/>
          <w:marBottom w:val="0"/>
          <w:divBdr>
            <w:top w:val="none" w:sz="0" w:space="0" w:color="auto"/>
            <w:left w:val="none" w:sz="0" w:space="0" w:color="auto"/>
            <w:bottom w:val="none" w:sz="0" w:space="0" w:color="auto"/>
            <w:right w:val="none" w:sz="0" w:space="0" w:color="auto"/>
          </w:divBdr>
        </w:div>
        <w:div w:id="222758777">
          <w:marLeft w:val="0"/>
          <w:marRight w:val="0"/>
          <w:marTop w:val="0"/>
          <w:marBottom w:val="0"/>
          <w:divBdr>
            <w:top w:val="none" w:sz="0" w:space="0" w:color="auto"/>
            <w:left w:val="none" w:sz="0" w:space="0" w:color="auto"/>
            <w:bottom w:val="none" w:sz="0" w:space="0" w:color="auto"/>
            <w:right w:val="none" w:sz="0" w:space="0" w:color="auto"/>
          </w:divBdr>
          <w:divsChild>
            <w:div w:id="1604000072">
              <w:marLeft w:val="0"/>
              <w:marRight w:val="0"/>
              <w:marTop w:val="0"/>
              <w:marBottom w:val="0"/>
              <w:divBdr>
                <w:top w:val="none" w:sz="0" w:space="0" w:color="auto"/>
                <w:left w:val="none" w:sz="0" w:space="0" w:color="auto"/>
                <w:bottom w:val="none" w:sz="0" w:space="0" w:color="auto"/>
                <w:right w:val="none" w:sz="0" w:space="0" w:color="auto"/>
              </w:divBdr>
            </w:div>
            <w:div w:id="2016491366">
              <w:marLeft w:val="0"/>
              <w:marRight w:val="0"/>
              <w:marTop w:val="0"/>
              <w:marBottom w:val="0"/>
              <w:divBdr>
                <w:top w:val="none" w:sz="0" w:space="0" w:color="auto"/>
                <w:left w:val="none" w:sz="0" w:space="0" w:color="auto"/>
                <w:bottom w:val="none" w:sz="0" w:space="0" w:color="auto"/>
                <w:right w:val="none" w:sz="0" w:space="0" w:color="auto"/>
              </w:divBdr>
            </w:div>
            <w:div w:id="181902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4932">
      <w:bodyDiv w:val="1"/>
      <w:marLeft w:val="0"/>
      <w:marRight w:val="0"/>
      <w:marTop w:val="0"/>
      <w:marBottom w:val="0"/>
      <w:divBdr>
        <w:top w:val="none" w:sz="0" w:space="0" w:color="auto"/>
        <w:left w:val="none" w:sz="0" w:space="0" w:color="auto"/>
        <w:bottom w:val="none" w:sz="0" w:space="0" w:color="auto"/>
        <w:right w:val="none" w:sz="0" w:space="0" w:color="auto"/>
      </w:divBdr>
      <w:divsChild>
        <w:div w:id="373119266">
          <w:marLeft w:val="0"/>
          <w:marRight w:val="0"/>
          <w:marTop w:val="0"/>
          <w:marBottom w:val="0"/>
          <w:divBdr>
            <w:top w:val="none" w:sz="0" w:space="0" w:color="auto"/>
            <w:left w:val="none" w:sz="0" w:space="0" w:color="auto"/>
            <w:bottom w:val="none" w:sz="0" w:space="0" w:color="auto"/>
            <w:right w:val="none" w:sz="0" w:space="0" w:color="auto"/>
          </w:divBdr>
        </w:div>
        <w:div w:id="563949205">
          <w:marLeft w:val="0"/>
          <w:marRight w:val="0"/>
          <w:marTop w:val="0"/>
          <w:marBottom w:val="0"/>
          <w:divBdr>
            <w:top w:val="none" w:sz="0" w:space="0" w:color="auto"/>
            <w:left w:val="none" w:sz="0" w:space="0" w:color="auto"/>
            <w:bottom w:val="none" w:sz="0" w:space="0" w:color="auto"/>
            <w:right w:val="none" w:sz="0" w:space="0" w:color="auto"/>
          </w:divBdr>
        </w:div>
        <w:div w:id="1553542533">
          <w:marLeft w:val="0"/>
          <w:marRight w:val="0"/>
          <w:marTop w:val="0"/>
          <w:marBottom w:val="0"/>
          <w:divBdr>
            <w:top w:val="none" w:sz="0" w:space="0" w:color="auto"/>
            <w:left w:val="none" w:sz="0" w:space="0" w:color="auto"/>
            <w:bottom w:val="none" w:sz="0" w:space="0" w:color="auto"/>
            <w:right w:val="none" w:sz="0" w:space="0" w:color="auto"/>
          </w:divBdr>
          <w:divsChild>
            <w:div w:id="522017909">
              <w:marLeft w:val="0"/>
              <w:marRight w:val="0"/>
              <w:marTop w:val="0"/>
              <w:marBottom w:val="0"/>
              <w:divBdr>
                <w:top w:val="none" w:sz="0" w:space="0" w:color="auto"/>
                <w:left w:val="none" w:sz="0" w:space="0" w:color="auto"/>
                <w:bottom w:val="none" w:sz="0" w:space="0" w:color="auto"/>
                <w:right w:val="none" w:sz="0" w:space="0" w:color="auto"/>
              </w:divBdr>
            </w:div>
            <w:div w:id="666175343">
              <w:marLeft w:val="0"/>
              <w:marRight w:val="0"/>
              <w:marTop w:val="0"/>
              <w:marBottom w:val="0"/>
              <w:divBdr>
                <w:top w:val="none" w:sz="0" w:space="0" w:color="auto"/>
                <w:left w:val="none" w:sz="0" w:space="0" w:color="auto"/>
                <w:bottom w:val="none" w:sz="0" w:space="0" w:color="auto"/>
                <w:right w:val="none" w:sz="0" w:space="0" w:color="auto"/>
              </w:divBdr>
            </w:div>
            <w:div w:id="7450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1844563">
      <w:bodyDiv w:val="1"/>
      <w:marLeft w:val="0"/>
      <w:marRight w:val="0"/>
      <w:marTop w:val="0"/>
      <w:marBottom w:val="0"/>
      <w:divBdr>
        <w:top w:val="none" w:sz="0" w:space="0" w:color="auto"/>
        <w:left w:val="none" w:sz="0" w:space="0" w:color="auto"/>
        <w:bottom w:val="none" w:sz="0" w:space="0" w:color="auto"/>
        <w:right w:val="none" w:sz="0" w:space="0" w:color="auto"/>
      </w:divBdr>
      <w:divsChild>
        <w:div w:id="2017612915">
          <w:marLeft w:val="0"/>
          <w:marRight w:val="0"/>
          <w:marTop w:val="0"/>
          <w:marBottom w:val="0"/>
          <w:divBdr>
            <w:top w:val="none" w:sz="0" w:space="0" w:color="auto"/>
            <w:left w:val="none" w:sz="0" w:space="0" w:color="auto"/>
            <w:bottom w:val="none" w:sz="0" w:space="0" w:color="auto"/>
            <w:right w:val="none" w:sz="0" w:space="0" w:color="auto"/>
          </w:divBdr>
        </w:div>
        <w:div w:id="1424456077">
          <w:marLeft w:val="0"/>
          <w:marRight w:val="0"/>
          <w:marTop w:val="0"/>
          <w:marBottom w:val="0"/>
          <w:divBdr>
            <w:top w:val="none" w:sz="0" w:space="0" w:color="auto"/>
            <w:left w:val="none" w:sz="0" w:space="0" w:color="auto"/>
            <w:bottom w:val="none" w:sz="0" w:space="0" w:color="auto"/>
            <w:right w:val="none" w:sz="0" w:space="0" w:color="auto"/>
          </w:divBdr>
        </w:div>
        <w:div w:id="1196433039">
          <w:marLeft w:val="0"/>
          <w:marRight w:val="0"/>
          <w:marTop w:val="0"/>
          <w:marBottom w:val="0"/>
          <w:divBdr>
            <w:top w:val="none" w:sz="0" w:space="0" w:color="auto"/>
            <w:left w:val="none" w:sz="0" w:space="0" w:color="auto"/>
            <w:bottom w:val="none" w:sz="0" w:space="0" w:color="auto"/>
            <w:right w:val="none" w:sz="0" w:space="0" w:color="auto"/>
          </w:divBdr>
          <w:divsChild>
            <w:div w:id="808741884">
              <w:marLeft w:val="0"/>
              <w:marRight w:val="0"/>
              <w:marTop w:val="0"/>
              <w:marBottom w:val="0"/>
              <w:divBdr>
                <w:top w:val="none" w:sz="0" w:space="0" w:color="auto"/>
                <w:left w:val="none" w:sz="0" w:space="0" w:color="auto"/>
                <w:bottom w:val="none" w:sz="0" w:space="0" w:color="auto"/>
                <w:right w:val="none" w:sz="0" w:space="0" w:color="auto"/>
              </w:divBdr>
            </w:div>
            <w:div w:id="1061826949">
              <w:marLeft w:val="0"/>
              <w:marRight w:val="0"/>
              <w:marTop w:val="0"/>
              <w:marBottom w:val="0"/>
              <w:divBdr>
                <w:top w:val="none" w:sz="0" w:space="0" w:color="auto"/>
                <w:left w:val="none" w:sz="0" w:space="0" w:color="auto"/>
                <w:bottom w:val="none" w:sz="0" w:space="0" w:color="auto"/>
                <w:right w:val="none" w:sz="0" w:space="0" w:color="auto"/>
              </w:divBdr>
            </w:div>
            <w:div w:id="1189219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295139">
      <w:bodyDiv w:val="1"/>
      <w:marLeft w:val="0"/>
      <w:marRight w:val="0"/>
      <w:marTop w:val="0"/>
      <w:marBottom w:val="0"/>
      <w:divBdr>
        <w:top w:val="none" w:sz="0" w:space="0" w:color="auto"/>
        <w:left w:val="none" w:sz="0" w:space="0" w:color="auto"/>
        <w:bottom w:val="none" w:sz="0" w:space="0" w:color="auto"/>
        <w:right w:val="none" w:sz="0" w:space="0" w:color="auto"/>
      </w:divBdr>
      <w:divsChild>
        <w:div w:id="1446533939">
          <w:marLeft w:val="0"/>
          <w:marRight w:val="0"/>
          <w:marTop w:val="0"/>
          <w:marBottom w:val="0"/>
          <w:divBdr>
            <w:top w:val="none" w:sz="0" w:space="0" w:color="auto"/>
            <w:left w:val="none" w:sz="0" w:space="0" w:color="auto"/>
            <w:bottom w:val="none" w:sz="0" w:space="0" w:color="auto"/>
            <w:right w:val="none" w:sz="0" w:space="0" w:color="auto"/>
          </w:divBdr>
        </w:div>
        <w:div w:id="1594625289">
          <w:marLeft w:val="0"/>
          <w:marRight w:val="0"/>
          <w:marTop w:val="0"/>
          <w:marBottom w:val="0"/>
          <w:divBdr>
            <w:top w:val="none" w:sz="0" w:space="0" w:color="auto"/>
            <w:left w:val="none" w:sz="0" w:space="0" w:color="auto"/>
            <w:bottom w:val="none" w:sz="0" w:space="0" w:color="auto"/>
            <w:right w:val="none" w:sz="0" w:space="0" w:color="auto"/>
          </w:divBdr>
        </w:div>
        <w:div w:id="1645041756">
          <w:marLeft w:val="0"/>
          <w:marRight w:val="0"/>
          <w:marTop w:val="0"/>
          <w:marBottom w:val="0"/>
          <w:divBdr>
            <w:top w:val="none" w:sz="0" w:space="0" w:color="auto"/>
            <w:left w:val="none" w:sz="0" w:space="0" w:color="auto"/>
            <w:bottom w:val="none" w:sz="0" w:space="0" w:color="auto"/>
            <w:right w:val="none" w:sz="0" w:space="0" w:color="auto"/>
          </w:divBdr>
          <w:divsChild>
            <w:div w:id="605118199">
              <w:marLeft w:val="0"/>
              <w:marRight w:val="0"/>
              <w:marTop w:val="0"/>
              <w:marBottom w:val="0"/>
              <w:divBdr>
                <w:top w:val="none" w:sz="0" w:space="0" w:color="auto"/>
                <w:left w:val="none" w:sz="0" w:space="0" w:color="auto"/>
                <w:bottom w:val="none" w:sz="0" w:space="0" w:color="auto"/>
                <w:right w:val="none" w:sz="0" w:space="0" w:color="auto"/>
              </w:divBdr>
            </w:div>
            <w:div w:id="1242641446">
              <w:marLeft w:val="0"/>
              <w:marRight w:val="0"/>
              <w:marTop w:val="0"/>
              <w:marBottom w:val="0"/>
              <w:divBdr>
                <w:top w:val="none" w:sz="0" w:space="0" w:color="auto"/>
                <w:left w:val="none" w:sz="0" w:space="0" w:color="auto"/>
                <w:bottom w:val="none" w:sz="0" w:space="0" w:color="auto"/>
                <w:right w:val="none" w:sz="0" w:space="0" w:color="auto"/>
              </w:divBdr>
            </w:div>
            <w:div w:id="44003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320052">
      <w:bodyDiv w:val="1"/>
      <w:marLeft w:val="0"/>
      <w:marRight w:val="0"/>
      <w:marTop w:val="0"/>
      <w:marBottom w:val="0"/>
      <w:divBdr>
        <w:top w:val="none" w:sz="0" w:space="0" w:color="auto"/>
        <w:left w:val="none" w:sz="0" w:space="0" w:color="auto"/>
        <w:bottom w:val="none" w:sz="0" w:space="0" w:color="auto"/>
        <w:right w:val="none" w:sz="0" w:space="0" w:color="auto"/>
      </w:divBdr>
      <w:divsChild>
        <w:div w:id="927497693">
          <w:marLeft w:val="0"/>
          <w:marRight w:val="0"/>
          <w:marTop w:val="0"/>
          <w:marBottom w:val="0"/>
          <w:divBdr>
            <w:top w:val="none" w:sz="0" w:space="0" w:color="auto"/>
            <w:left w:val="none" w:sz="0" w:space="0" w:color="auto"/>
            <w:bottom w:val="none" w:sz="0" w:space="0" w:color="auto"/>
            <w:right w:val="none" w:sz="0" w:space="0" w:color="auto"/>
          </w:divBdr>
        </w:div>
        <w:div w:id="751582401">
          <w:marLeft w:val="0"/>
          <w:marRight w:val="0"/>
          <w:marTop w:val="0"/>
          <w:marBottom w:val="0"/>
          <w:divBdr>
            <w:top w:val="none" w:sz="0" w:space="0" w:color="auto"/>
            <w:left w:val="none" w:sz="0" w:space="0" w:color="auto"/>
            <w:bottom w:val="none" w:sz="0" w:space="0" w:color="auto"/>
            <w:right w:val="none" w:sz="0" w:space="0" w:color="auto"/>
          </w:divBdr>
        </w:div>
        <w:div w:id="911476262">
          <w:marLeft w:val="0"/>
          <w:marRight w:val="0"/>
          <w:marTop w:val="0"/>
          <w:marBottom w:val="0"/>
          <w:divBdr>
            <w:top w:val="none" w:sz="0" w:space="0" w:color="auto"/>
            <w:left w:val="none" w:sz="0" w:space="0" w:color="auto"/>
            <w:bottom w:val="none" w:sz="0" w:space="0" w:color="auto"/>
            <w:right w:val="none" w:sz="0" w:space="0" w:color="auto"/>
          </w:divBdr>
          <w:divsChild>
            <w:div w:id="1244725731">
              <w:marLeft w:val="0"/>
              <w:marRight w:val="0"/>
              <w:marTop w:val="0"/>
              <w:marBottom w:val="0"/>
              <w:divBdr>
                <w:top w:val="none" w:sz="0" w:space="0" w:color="auto"/>
                <w:left w:val="none" w:sz="0" w:space="0" w:color="auto"/>
                <w:bottom w:val="none" w:sz="0" w:space="0" w:color="auto"/>
                <w:right w:val="none" w:sz="0" w:space="0" w:color="auto"/>
              </w:divBdr>
            </w:div>
            <w:div w:id="1814171649">
              <w:marLeft w:val="0"/>
              <w:marRight w:val="0"/>
              <w:marTop w:val="0"/>
              <w:marBottom w:val="0"/>
              <w:divBdr>
                <w:top w:val="none" w:sz="0" w:space="0" w:color="auto"/>
                <w:left w:val="none" w:sz="0" w:space="0" w:color="auto"/>
                <w:bottom w:val="none" w:sz="0" w:space="0" w:color="auto"/>
                <w:right w:val="none" w:sz="0" w:space="0" w:color="auto"/>
              </w:divBdr>
            </w:div>
            <w:div w:id="35357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299254">
      <w:bodyDiv w:val="1"/>
      <w:marLeft w:val="0"/>
      <w:marRight w:val="0"/>
      <w:marTop w:val="0"/>
      <w:marBottom w:val="0"/>
      <w:divBdr>
        <w:top w:val="none" w:sz="0" w:space="0" w:color="auto"/>
        <w:left w:val="none" w:sz="0" w:space="0" w:color="auto"/>
        <w:bottom w:val="none" w:sz="0" w:space="0" w:color="auto"/>
        <w:right w:val="none" w:sz="0" w:space="0" w:color="auto"/>
      </w:divBdr>
      <w:divsChild>
        <w:div w:id="1766729114">
          <w:marLeft w:val="0"/>
          <w:marRight w:val="0"/>
          <w:marTop w:val="0"/>
          <w:marBottom w:val="0"/>
          <w:divBdr>
            <w:top w:val="none" w:sz="0" w:space="0" w:color="auto"/>
            <w:left w:val="none" w:sz="0" w:space="0" w:color="auto"/>
            <w:bottom w:val="none" w:sz="0" w:space="0" w:color="auto"/>
            <w:right w:val="none" w:sz="0" w:space="0" w:color="auto"/>
          </w:divBdr>
        </w:div>
        <w:div w:id="171725353">
          <w:marLeft w:val="0"/>
          <w:marRight w:val="0"/>
          <w:marTop w:val="0"/>
          <w:marBottom w:val="0"/>
          <w:divBdr>
            <w:top w:val="none" w:sz="0" w:space="0" w:color="auto"/>
            <w:left w:val="none" w:sz="0" w:space="0" w:color="auto"/>
            <w:bottom w:val="none" w:sz="0" w:space="0" w:color="auto"/>
            <w:right w:val="none" w:sz="0" w:space="0" w:color="auto"/>
          </w:divBdr>
        </w:div>
        <w:div w:id="2050449988">
          <w:marLeft w:val="0"/>
          <w:marRight w:val="0"/>
          <w:marTop w:val="0"/>
          <w:marBottom w:val="0"/>
          <w:divBdr>
            <w:top w:val="none" w:sz="0" w:space="0" w:color="auto"/>
            <w:left w:val="none" w:sz="0" w:space="0" w:color="auto"/>
            <w:bottom w:val="none" w:sz="0" w:space="0" w:color="auto"/>
            <w:right w:val="none" w:sz="0" w:space="0" w:color="auto"/>
          </w:divBdr>
          <w:divsChild>
            <w:div w:id="140393831">
              <w:marLeft w:val="0"/>
              <w:marRight w:val="0"/>
              <w:marTop w:val="0"/>
              <w:marBottom w:val="0"/>
              <w:divBdr>
                <w:top w:val="none" w:sz="0" w:space="0" w:color="auto"/>
                <w:left w:val="none" w:sz="0" w:space="0" w:color="auto"/>
                <w:bottom w:val="none" w:sz="0" w:space="0" w:color="auto"/>
                <w:right w:val="none" w:sz="0" w:space="0" w:color="auto"/>
              </w:divBdr>
            </w:div>
            <w:div w:id="806318218">
              <w:marLeft w:val="0"/>
              <w:marRight w:val="0"/>
              <w:marTop w:val="0"/>
              <w:marBottom w:val="0"/>
              <w:divBdr>
                <w:top w:val="none" w:sz="0" w:space="0" w:color="auto"/>
                <w:left w:val="none" w:sz="0" w:space="0" w:color="auto"/>
                <w:bottom w:val="none" w:sz="0" w:space="0" w:color="auto"/>
                <w:right w:val="none" w:sz="0" w:space="0" w:color="auto"/>
              </w:divBdr>
            </w:div>
            <w:div w:id="207835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384361">
      <w:bodyDiv w:val="1"/>
      <w:marLeft w:val="0"/>
      <w:marRight w:val="0"/>
      <w:marTop w:val="0"/>
      <w:marBottom w:val="0"/>
      <w:divBdr>
        <w:top w:val="none" w:sz="0" w:space="0" w:color="auto"/>
        <w:left w:val="none" w:sz="0" w:space="0" w:color="auto"/>
        <w:bottom w:val="none" w:sz="0" w:space="0" w:color="auto"/>
        <w:right w:val="none" w:sz="0" w:space="0" w:color="auto"/>
      </w:divBdr>
      <w:divsChild>
        <w:div w:id="890770086">
          <w:marLeft w:val="0"/>
          <w:marRight w:val="0"/>
          <w:marTop w:val="0"/>
          <w:marBottom w:val="0"/>
          <w:divBdr>
            <w:top w:val="none" w:sz="0" w:space="0" w:color="auto"/>
            <w:left w:val="none" w:sz="0" w:space="0" w:color="auto"/>
            <w:bottom w:val="none" w:sz="0" w:space="0" w:color="auto"/>
            <w:right w:val="none" w:sz="0" w:space="0" w:color="auto"/>
          </w:divBdr>
        </w:div>
        <w:div w:id="2047899791">
          <w:marLeft w:val="0"/>
          <w:marRight w:val="0"/>
          <w:marTop w:val="0"/>
          <w:marBottom w:val="0"/>
          <w:divBdr>
            <w:top w:val="none" w:sz="0" w:space="0" w:color="auto"/>
            <w:left w:val="none" w:sz="0" w:space="0" w:color="auto"/>
            <w:bottom w:val="none" w:sz="0" w:space="0" w:color="auto"/>
            <w:right w:val="none" w:sz="0" w:space="0" w:color="auto"/>
          </w:divBdr>
        </w:div>
        <w:div w:id="1027944064">
          <w:marLeft w:val="0"/>
          <w:marRight w:val="0"/>
          <w:marTop w:val="0"/>
          <w:marBottom w:val="0"/>
          <w:divBdr>
            <w:top w:val="none" w:sz="0" w:space="0" w:color="auto"/>
            <w:left w:val="none" w:sz="0" w:space="0" w:color="auto"/>
            <w:bottom w:val="none" w:sz="0" w:space="0" w:color="auto"/>
            <w:right w:val="none" w:sz="0" w:space="0" w:color="auto"/>
          </w:divBdr>
          <w:divsChild>
            <w:div w:id="807433838">
              <w:marLeft w:val="0"/>
              <w:marRight w:val="0"/>
              <w:marTop w:val="0"/>
              <w:marBottom w:val="0"/>
              <w:divBdr>
                <w:top w:val="none" w:sz="0" w:space="0" w:color="auto"/>
                <w:left w:val="none" w:sz="0" w:space="0" w:color="auto"/>
                <w:bottom w:val="none" w:sz="0" w:space="0" w:color="auto"/>
                <w:right w:val="none" w:sz="0" w:space="0" w:color="auto"/>
              </w:divBdr>
            </w:div>
            <w:div w:id="60636298">
              <w:marLeft w:val="0"/>
              <w:marRight w:val="0"/>
              <w:marTop w:val="0"/>
              <w:marBottom w:val="0"/>
              <w:divBdr>
                <w:top w:val="none" w:sz="0" w:space="0" w:color="auto"/>
                <w:left w:val="none" w:sz="0" w:space="0" w:color="auto"/>
                <w:bottom w:val="none" w:sz="0" w:space="0" w:color="auto"/>
                <w:right w:val="none" w:sz="0" w:space="0" w:color="auto"/>
              </w:divBdr>
            </w:div>
            <w:div w:id="39531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4670629">
      <w:bodyDiv w:val="1"/>
      <w:marLeft w:val="0"/>
      <w:marRight w:val="0"/>
      <w:marTop w:val="0"/>
      <w:marBottom w:val="0"/>
      <w:divBdr>
        <w:top w:val="none" w:sz="0" w:space="0" w:color="auto"/>
        <w:left w:val="none" w:sz="0" w:space="0" w:color="auto"/>
        <w:bottom w:val="none" w:sz="0" w:space="0" w:color="auto"/>
        <w:right w:val="none" w:sz="0" w:space="0" w:color="auto"/>
      </w:divBdr>
      <w:divsChild>
        <w:div w:id="1205094055">
          <w:marLeft w:val="0"/>
          <w:marRight w:val="0"/>
          <w:marTop w:val="0"/>
          <w:marBottom w:val="0"/>
          <w:divBdr>
            <w:top w:val="none" w:sz="0" w:space="0" w:color="auto"/>
            <w:left w:val="none" w:sz="0" w:space="0" w:color="auto"/>
            <w:bottom w:val="none" w:sz="0" w:space="0" w:color="auto"/>
            <w:right w:val="none" w:sz="0" w:space="0" w:color="auto"/>
          </w:divBdr>
        </w:div>
        <w:div w:id="206258009">
          <w:marLeft w:val="0"/>
          <w:marRight w:val="0"/>
          <w:marTop w:val="0"/>
          <w:marBottom w:val="0"/>
          <w:divBdr>
            <w:top w:val="none" w:sz="0" w:space="0" w:color="auto"/>
            <w:left w:val="none" w:sz="0" w:space="0" w:color="auto"/>
            <w:bottom w:val="none" w:sz="0" w:space="0" w:color="auto"/>
            <w:right w:val="none" w:sz="0" w:space="0" w:color="auto"/>
          </w:divBdr>
        </w:div>
        <w:div w:id="1428889789">
          <w:marLeft w:val="0"/>
          <w:marRight w:val="0"/>
          <w:marTop w:val="0"/>
          <w:marBottom w:val="0"/>
          <w:divBdr>
            <w:top w:val="none" w:sz="0" w:space="0" w:color="auto"/>
            <w:left w:val="none" w:sz="0" w:space="0" w:color="auto"/>
            <w:bottom w:val="none" w:sz="0" w:space="0" w:color="auto"/>
            <w:right w:val="none" w:sz="0" w:space="0" w:color="auto"/>
          </w:divBdr>
          <w:divsChild>
            <w:div w:id="1376155266">
              <w:marLeft w:val="0"/>
              <w:marRight w:val="0"/>
              <w:marTop w:val="0"/>
              <w:marBottom w:val="0"/>
              <w:divBdr>
                <w:top w:val="none" w:sz="0" w:space="0" w:color="auto"/>
                <w:left w:val="none" w:sz="0" w:space="0" w:color="auto"/>
                <w:bottom w:val="none" w:sz="0" w:space="0" w:color="auto"/>
                <w:right w:val="none" w:sz="0" w:space="0" w:color="auto"/>
              </w:divBdr>
            </w:div>
            <w:div w:id="1977756073">
              <w:marLeft w:val="0"/>
              <w:marRight w:val="0"/>
              <w:marTop w:val="0"/>
              <w:marBottom w:val="0"/>
              <w:divBdr>
                <w:top w:val="none" w:sz="0" w:space="0" w:color="auto"/>
                <w:left w:val="none" w:sz="0" w:space="0" w:color="auto"/>
                <w:bottom w:val="none" w:sz="0" w:space="0" w:color="auto"/>
                <w:right w:val="none" w:sz="0" w:space="0" w:color="auto"/>
              </w:divBdr>
            </w:div>
            <w:div w:id="1217815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595</Words>
  <Characters>3394</Characters>
  <Application>Microsoft Office Word</Application>
  <DocSecurity>0</DocSecurity>
  <Lines>28</Lines>
  <Paragraphs>7</Paragraphs>
  <ScaleCrop>false</ScaleCrop>
  <Company>HP Inc.</Company>
  <LinksUpToDate>false</LinksUpToDate>
  <CharactersWithSpaces>3982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78</cp:revision>
  <dcterms:created xsi:type="dcterms:W3CDTF">2020-04-18T14:20:00Z</dcterms:created>
  <dcterms:modified xsi:type="dcterms:W3CDTF">2020-05-17T19:18:00Z</dcterms:modified>
</cp:coreProperties>
</file>