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6EB2" w:rsidRPr="00BE6EB2" w:rsidRDefault="00BE6EB2" w:rsidP="00BE6EB2">
      <w:proofErr w:type="spellStart"/>
      <w:proofErr w:type="gramStart"/>
      <w:r w:rsidRPr="00BE6EB2">
        <w:t>Öz:AMAÇ</w:t>
      </w:r>
      <w:proofErr w:type="spellEnd"/>
      <w:proofErr w:type="gramEnd"/>
      <w:r w:rsidRPr="00BE6EB2">
        <w:t xml:space="preserve">: Demir eksikliği anemisinde, serbest radikaller ve </w:t>
      </w:r>
      <w:proofErr w:type="spellStart"/>
      <w:r w:rsidRPr="00BE6EB2">
        <w:t>lipid</w:t>
      </w:r>
      <w:proofErr w:type="spellEnd"/>
      <w:r w:rsidRPr="00BE6EB2">
        <w:t xml:space="preserve"> </w:t>
      </w:r>
      <w:proofErr w:type="spellStart"/>
      <w:r w:rsidRPr="00BE6EB2">
        <w:t>peroksidasyonu</w:t>
      </w:r>
      <w:proofErr w:type="spellEnd"/>
      <w:r w:rsidRPr="00BE6EB2">
        <w:t xml:space="preserve"> önemli rol oynamaktadır. Bu çalışmada demir eksikliği anemisi olan hastalarda serum nitrik oksit, </w:t>
      </w:r>
      <w:proofErr w:type="spellStart"/>
      <w:r w:rsidRPr="00BE6EB2">
        <w:t>malondialdehit</w:t>
      </w:r>
      <w:proofErr w:type="spellEnd"/>
      <w:r w:rsidRPr="00BE6EB2">
        <w:t xml:space="preserve"> ve </w:t>
      </w:r>
      <w:proofErr w:type="spellStart"/>
      <w:r w:rsidRPr="00BE6EB2">
        <w:t>süperoksit</w:t>
      </w:r>
      <w:proofErr w:type="spellEnd"/>
      <w:r w:rsidRPr="00BE6EB2">
        <w:t xml:space="preserve"> </w:t>
      </w:r>
      <w:proofErr w:type="spellStart"/>
      <w:r w:rsidRPr="00BE6EB2">
        <w:t>dismutaz</w:t>
      </w:r>
      <w:proofErr w:type="spellEnd"/>
      <w:r w:rsidRPr="00BE6EB2">
        <w:t xml:space="preserve"> düzeylerini incelemek amaçlanmıştır. GEREÇ VE YÖNTEM: Bu çalışmada 30 erkek, 35 kadın toplam 65 demir eksikliği anemisi olan hasta incelendi. Kontrol grubu ise tamamen sağlıklı 28 kadın, 27 erkek toplam 55 kişiden oluşturuldu. Kan örneklerinde, serum nitrik oksit (NO), </w:t>
      </w:r>
      <w:proofErr w:type="spellStart"/>
      <w:r w:rsidRPr="00BE6EB2">
        <w:t>malondialdehit</w:t>
      </w:r>
      <w:proofErr w:type="spellEnd"/>
      <w:r w:rsidRPr="00BE6EB2">
        <w:t xml:space="preserve"> (MDA) ve </w:t>
      </w:r>
      <w:proofErr w:type="spellStart"/>
      <w:r w:rsidRPr="00BE6EB2">
        <w:t>süperoksit</w:t>
      </w:r>
      <w:proofErr w:type="spellEnd"/>
      <w:r w:rsidRPr="00BE6EB2">
        <w:t xml:space="preserve"> </w:t>
      </w:r>
      <w:proofErr w:type="spellStart"/>
      <w:r w:rsidRPr="00BE6EB2">
        <w:t>dismutaz</w:t>
      </w:r>
      <w:proofErr w:type="spellEnd"/>
      <w:r w:rsidRPr="00BE6EB2">
        <w:t xml:space="preserve"> (SOD) seviyeleri ölçüldü ve istatistiksel anlamlılık değerleri hesaplandı. BULGULAR: Demir eksikliği anemisi olan hastalar kontrol grubu ile karşılaştırıldığında, serum NO, MDA ve SOD değerlerinde anlamlı bir artış (sırasıyla p&lt;0.002, p&lt;0.001, p&lt;0.001) olduğu görüldü. SONUÇ: Bu veriler sonucunda demir eksikliği anemisi olan hastalarda, serum nitrik oksit, </w:t>
      </w:r>
      <w:proofErr w:type="spellStart"/>
      <w:r w:rsidRPr="00BE6EB2">
        <w:t>malondialdehit</w:t>
      </w:r>
      <w:proofErr w:type="spellEnd"/>
      <w:r w:rsidRPr="00BE6EB2">
        <w:t xml:space="preserve"> ve </w:t>
      </w:r>
      <w:proofErr w:type="spellStart"/>
      <w:r w:rsidRPr="00BE6EB2">
        <w:t>süperoksit</w:t>
      </w:r>
      <w:proofErr w:type="spellEnd"/>
      <w:r w:rsidRPr="00BE6EB2">
        <w:t xml:space="preserve"> </w:t>
      </w:r>
      <w:proofErr w:type="spellStart"/>
      <w:r w:rsidRPr="00BE6EB2">
        <w:t>dismutaz</w:t>
      </w:r>
      <w:proofErr w:type="spellEnd"/>
      <w:r w:rsidRPr="00BE6EB2">
        <w:t xml:space="preserve"> düzeylerinde ki artış gösterilerek, demir eksikliği anemisi gelişimindeki önemi ortaya konmuştur.</w:t>
      </w:r>
    </w:p>
    <w:p w:rsidR="00B31335" w:rsidRPr="00BE6EB2" w:rsidRDefault="00B31335" w:rsidP="00BE6EB2">
      <w:bookmarkStart w:id="0" w:name="_GoBack"/>
      <w:bookmarkEnd w:id="0"/>
    </w:p>
    <w:sectPr w:rsidR="00B31335" w:rsidRPr="00BE6EB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2741"/>
    <w:rsid w:val="00015DA9"/>
    <w:rsid w:val="000334F5"/>
    <w:rsid w:val="00083ADF"/>
    <w:rsid w:val="001B3019"/>
    <w:rsid w:val="001B6105"/>
    <w:rsid w:val="0020011E"/>
    <w:rsid w:val="002B2741"/>
    <w:rsid w:val="002F3D4C"/>
    <w:rsid w:val="002F52DC"/>
    <w:rsid w:val="003123C0"/>
    <w:rsid w:val="00314E3B"/>
    <w:rsid w:val="00347F79"/>
    <w:rsid w:val="00381625"/>
    <w:rsid w:val="00395912"/>
    <w:rsid w:val="003B77CB"/>
    <w:rsid w:val="00421912"/>
    <w:rsid w:val="00460E66"/>
    <w:rsid w:val="004A7EFF"/>
    <w:rsid w:val="004F364A"/>
    <w:rsid w:val="005D1005"/>
    <w:rsid w:val="006B1AD4"/>
    <w:rsid w:val="007506AE"/>
    <w:rsid w:val="0077530F"/>
    <w:rsid w:val="00797285"/>
    <w:rsid w:val="007F0038"/>
    <w:rsid w:val="008001C9"/>
    <w:rsid w:val="00826F9C"/>
    <w:rsid w:val="008D4EE1"/>
    <w:rsid w:val="00946745"/>
    <w:rsid w:val="00973A4B"/>
    <w:rsid w:val="009E1897"/>
    <w:rsid w:val="00A80C03"/>
    <w:rsid w:val="00AE4896"/>
    <w:rsid w:val="00B31335"/>
    <w:rsid w:val="00B4115D"/>
    <w:rsid w:val="00B641BA"/>
    <w:rsid w:val="00BA330A"/>
    <w:rsid w:val="00BE6EB2"/>
    <w:rsid w:val="00BF7593"/>
    <w:rsid w:val="00C3155D"/>
    <w:rsid w:val="00DB461D"/>
    <w:rsid w:val="00E554D4"/>
    <w:rsid w:val="00EB4C6B"/>
    <w:rsid w:val="00F46AFD"/>
    <w:rsid w:val="00F96878"/>
    <w:rsid w:val="00FC250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D11956F-4335-427A-8E16-C683B7AE8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30384">
      <w:bodyDiv w:val="1"/>
      <w:marLeft w:val="0"/>
      <w:marRight w:val="0"/>
      <w:marTop w:val="0"/>
      <w:marBottom w:val="0"/>
      <w:divBdr>
        <w:top w:val="none" w:sz="0" w:space="0" w:color="auto"/>
        <w:left w:val="none" w:sz="0" w:space="0" w:color="auto"/>
        <w:bottom w:val="none" w:sz="0" w:space="0" w:color="auto"/>
        <w:right w:val="none" w:sz="0" w:space="0" w:color="auto"/>
      </w:divBdr>
    </w:div>
    <w:div w:id="56630124">
      <w:bodyDiv w:val="1"/>
      <w:marLeft w:val="0"/>
      <w:marRight w:val="0"/>
      <w:marTop w:val="0"/>
      <w:marBottom w:val="0"/>
      <w:divBdr>
        <w:top w:val="none" w:sz="0" w:space="0" w:color="auto"/>
        <w:left w:val="none" w:sz="0" w:space="0" w:color="auto"/>
        <w:bottom w:val="none" w:sz="0" w:space="0" w:color="auto"/>
        <w:right w:val="none" w:sz="0" w:space="0" w:color="auto"/>
      </w:divBdr>
    </w:div>
    <w:div w:id="170877980">
      <w:bodyDiv w:val="1"/>
      <w:marLeft w:val="0"/>
      <w:marRight w:val="0"/>
      <w:marTop w:val="0"/>
      <w:marBottom w:val="0"/>
      <w:divBdr>
        <w:top w:val="none" w:sz="0" w:space="0" w:color="auto"/>
        <w:left w:val="none" w:sz="0" w:space="0" w:color="auto"/>
        <w:bottom w:val="none" w:sz="0" w:space="0" w:color="auto"/>
        <w:right w:val="none" w:sz="0" w:space="0" w:color="auto"/>
      </w:divBdr>
    </w:div>
    <w:div w:id="196938842">
      <w:bodyDiv w:val="1"/>
      <w:marLeft w:val="0"/>
      <w:marRight w:val="0"/>
      <w:marTop w:val="0"/>
      <w:marBottom w:val="0"/>
      <w:divBdr>
        <w:top w:val="none" w:sz="0" w:space="0" w:color="auto"/>
        <w:left w:val="none" w:sz="0" w:space="0" w:color="auto"/>
        <w:bottom w:val="none" w:sz="0" w:space="0" w:color="auto"/>
        <w:right w:val="none" w:sz="0" w:space="0" w:color="auto"/>
      </w:divBdr>
    </w:div>
    <w:div w:id="272329602">
      <w:bodyDiv w:val="1"/>
      <w:marLeft w:val="0"/>
      <w:marRight w:val="0"/>
      <w:marTop w:val="0"/>
      <w:marBottom w:val="0"/>
      <w:divBdr>
        <w:top w:val="none" w:sz="0" w:space="0" w:color="auto"/>
        <w:left w:val="none" w:sz="0" w:space="0" w:color="auto"/>
        <w:bottom w:val="none" w:sz="0" w:space="0" w:color="auto"/>
        <w:right w:val="none" w:sz="0" w:space="0" w:color="auto"/>
      </w:divBdr>
    </w:div>
    <w:div w:id="289827425">
      <w:bodyDiv w:val="1"/>
      <w:marLeft w:val="0"/>
      <w:marRight w:val="0"/>
      <w:marTop w:val="0"/>
      <w:marBottom w:val="0"/>
      <w:divBdr>
        <w:top w:val="none" w:sz="0" w:space="0" w:color="auto"/>
        <w:left w:val="none" w:sz="0" w:space="0" w:color="auto"/>
        <w:bottom w:val="none" w:sz="0" w:space="0" w:color="auto"/>
        <w:right w:val="none" w:sz="0" w:space="0" w:color="auto"/>
      </w:divBdr>
    </w:div>
    <w:div w:id="322658181">
      <w:bodyDiv w:val="1"/>
      <w:marLeft w:val="0"/>
      <w:marRight w:val="0"/>
      <w:marTop w:val="0"/>
      <w:marBottom w:val="0"/>
      <w:divBdr>
        <w:top w:val="none" w:sz="0" w:space="0" w:color="auto"/>
        <w:left w:val="none" w:sz="0" w:space="0" w:color="auto"/>
        <w:bottom w:val="none" w:sz="0" w:space="0" w:color="auto"/>
        <w:right w:val="none" w:sz="0" w:space="0" w:color="auto"/>
      </w:divBdr>
    </w:div>
    <w:div w:id="437602172">
      <w:bodyDiv w:val="1"/>
      <w:marLeft w:val="0"/>
      <w:marRight w:val="0"/>
      <w:marTop w:val="0"/>
      <w:marBottom w:val="0"/>
      <w:divBdr>
        <w:top w:val="none" w:sz="0" w:space="0" w:color="auto"/>
        <w:left w:val="none" w:sz="0" w:space="0" w:color="auto"/>
        <w:bottom w:val="none" w:sz="0" w:space="0" w:color="auto"/>
        <w:right w:val="none" w:sz="0" w:space="0" w:color="auto"/>
      </w:divBdr>
    </w:div>
    <w:div w:id="443233682">
      <w:bodyDiv w:val="1"/>
      <w:marLeft w:val="0"/>
      <w:marRight w:val="0"/>
      <w:marTop w:val="0"/>
      <w:marBottom w:val="0"/>
      <w:divBdr>
        <w:top w:val="none" w:sz="0" w:space="0" w:color="auto"/>
        <w:left w:val="none" w:sz="0" w:space="0" w:color="auto"/>
        <w:bottom w:val="none" w:sz="0" w:space="0" w:color="auto"/>
        <w:right w:val="none" w:sz="0" w:space="0" w:color="auto"/>
      </w:divBdr>
      <w:divsChild>
        <w:div w:id="770510369">
          <w:marLeft w:val="0"/>
          <w:marRight w:val="0"/>
          <w:marTop w:val="0"/>
          <w:marBottom w:val="0"/>
          <w:divBdr>
            <w:top w:val="none" w:sz="0" w:space="0" w:color="auto"/>
            <w:left w:val="none" w:sz="0" w:space="0" w:color="auto"/>
            <w:bottom w:val="none" w:sz="0" w:space="0" w:color="auto"/>
            <w:right w:val="none" w:sz="0" w:space="0" w:color="auto"/>
          </w:divBdr>
        </w:div>
      </w:divsChild>
    </w:div>
    <w:div w:id="482545501">
      <w:bodyDiv w:val="1"/>
      <w:marLeft w:val="0"/>
      <w:marRight w:val="0"/>
      <w:marTop w:val="0"/>
      <w:marBottom w:val="0"/>
      <w:divBdr>
        <w:top w:val="none" w:sz="0" w:space="0" w:color="auto"/>
        <w:left w:val="none" w:sz="0" w:space="0" w:color="auto"/>
        <w:bottom w:val="none" w:sz="0" w:space="0" w:color="auto"/>
        <w:right w:val="none" w:sz="0" w:space="0" w:color="auto"/>
      </w:divBdr>
    </w:div>
    <w:div w:id="574511927">
      <w:bodyDiv w:val="1"/>
      <w:marLeft w:val="0"/>
      <w:marRight w:val="0"/>
      <w:marTop w:val="0"/>
      <w:marBottom w:val="0"/>
      <w:divBdr>
        <w:top w:val="none" w:sz="0" w:space="0" w:color="auto"/>
        <w:left w:val="none" w:sz="0" w:space="0" w:color="auto"/>
        <w:bottom w:val="none" w:sz="0" w:space="0" w:color="auto"/>
        <w:right w:val="none" w:sz="0" w:space="0" w:color="auto"/>
      </w:divBdr>
    </w:div>
    <w:div w:id="634026134">
      <w:bodyDiv w:val="1"/>
      <w:marLeft w:val="0"/>
      <w:marRight w:val="0"/>
      <w:marTop w:val="0"/>
      <w:marBottom w:val="0"/>
      <w:divBdr>
        <w:top w:val="none" w:sz="0" w:space="0" w:color="auto"/>
        <w:left w:val="none" w:sz="0" w:space="0" w:color="auto"/>
        <w:bottom w:val="none" w:sz="0" w:space="0" w:color="auto"/>
        <w:right w:val="none" w:sz="0" w:space="0" w:color="auto"/>
      </w:divBdr>
    </w:div>
    <w:div w:id="708338005">
      <w:bodyDiv w:val="1"/>
      <w:marLeft w:val="0"/>
      <w:marRight w:val="0"/>
      <w:marTop w:val="0"/>
      <w:marBottom w:val="0"/>
      <w:divBdr>
        <w:top w:val="none" w:sz="0" w:space="0" w:color="auto"/>
        <w:left w:val="none" w:sz="0" w:space="0" w:color="auto"/>
        <w:bottom w:val="none" w:sz="0" w:space="0" w:color="auto"/>
        <w:right w:val="none" w:sz="0" w:space="0" w:color="auto"/>
      </w:divBdr>
    </w:div>
    <w:div w:id="763041208">
      <w:bodyDiv w:val="1"/>
      <w:marLeft w:val="0"/>
      <w:marRight w:val="0"/>
      <w:marTop w:val="0"/>
      <w:marBottom w:val="0"/>
      <w:divBdr>
        <w:top w:val="none" w:sz="0" w:space="0" w:color="auto"/>
        <w:left w:val="none" w:sz="0" w:space="0" w:color="auto"/>
        <w:bottom w:val="none" w:sz="0" w:space="0" w:color="auto"/>
        <w:right w:val="none" w:sz="0" w:space="0" w:color="auto"/>
      </w:divBdr>
    </w:div>
    <w:div w:id="902176812">
      <w:bodyDiv w:val="1"/>
      <w:marLeft w:val="0"/>
      <w:marRight w:val="0"/>
      <w:marTop w:val="0"/>
      <w:marBottom w:val="0"/>
      <w:divBdr>
        <w:top w:val="none" w:sz="0" w:space="0" w:color="auto"/>
        <w:left w:val="none" w:sz="0" w:space="0" w:color="auto"/>
        <w:bottom w:val="none" w:sz="0" w:space="0" w:color="auto"/>
        <w:right w:val="none" w:sz="0" w:space="0" w:color="auto"/>
      </w:divBdr>
    </w:div>
    <w:div w:id="972056039">
      <w:bodyDiv w:val="1"/>
      <w:marLeft w:val="0"/>
      <w:marRight w:val="0"/>
      <w:marTop w:val="0"/>
      <w:marBottom w:val="0"/>
      <w:divBdr>
        <w:top w:val="none" w:sz="0" w:space="0" w:color="auto"/>
        <w:left w:val="none" w:sz="0" w:space="0" w:color="auto"/>
        <w:bottom w:val="none" w:sz="0" w:space="0" w:color="auto"/>
        <w:right w:val="none" w:sz="0" w:space="0" w:color="auto"/>
      </w:divBdr>
      <w:divsChild>
        <w:div w:id="1819957319">
          <w:marLeft w:val="0"/>
          <w:marRight w:val="0"/>
          <w:marTop w:val="0"/>
          <w:marBottom w:val="0"/>
          <w:divBdr>
            <w:top w:val="none" w:sz="0" w:space="0" w:color="auto"/>
            <w:left w:val="none" w:sz="0" w:space="0" w:color="auto"/>
            <w:bottom w:val="none" w:sz="0" w:space="0" w:color="auto"/>
            <w:right w:val="none" w:sz="0" w:space="0" w:color="auto"/>
          </w:divBdr>
        </w:div>
      </w:divsChild>
    </w:div>
    <w:div w:id="1010721147">
      <w:bodyDiv w:val="1"/>
      <w:marLeft w:val="0"/>
      <w:marRight w:val="0"/>
      <w:marTop w:val="0"/>
      <w:marBottom w:val="0"/>
      <w:divBdr>
        <w:top w:val="none" w:sz="0" w:space="0" w:color="auto"/>
        <w:left w:val="none" w:sz="0" w:space="0" w:color="auto"/>
        <w:bottom w:val="none" w:sz="0" w:space="0" w:color="auto"/>
        <w:right w:val="none" w:sz="0" w:space="0" w:color="auto"/>
      </w:divBdr>
    </w:div>
    <w:div w:id="1038816673">
      <w:bodyDiv w:val="1"/>
      <w:marLeft w:val="0"/>
      <w:marRight w:val="0"/>
      <w:marTop w:val="0"/>
      <w:marBottom w:val="0"/>
      <w:divBdr>
        <w:top w:val="none" w:sz="0" w:space="0" w:color="auto"/>
        <w:left w:val="none" w:sz="0" w:space="0" w:color="auto"/>
        <w:bottom w:val="none" w:sz="0" w:space="0" w:color="auto"/>
        <w:right w:val="none" w:sz="0" w:space="0" w:color="auto"/>
      </w:divBdr>
    </w:div>
    <w:div w:id="1048794637">
      <w:bodyDiv w:val="1"/>
      <w:marLeft w:val="0"/>
      <w:marRight w:val="0"/>
      <w:marTop w:val="0"/>
      <w:marBottom w:val="0"/>
      <w:divBdr>
        <w:top w:val="none" w:sz="0" w:space="0" w:color="auto"/>
        <w:left w:val="none" w:sz="0" w:space="0" w:color="auto"/>
        <w:bottom w:val="none" w:sz="0" w:space="0" w:color="auto"/>
        <w:right w:val="none" w:sz="0" w:space="0" w:color="auto"/>
      </w:divBdr>
    </w:div>
    <w:div w:id="1054740612">
      <w:bodyDiv w:val="1"/>
      <w:marLeft w:val="0"/>
      <w:marRight w:val="0"/>
      <w:marTop w:val="0"/>
      <w:marBottom w:val="0"/>
      <w:divBdr>
        <w:top w:val="none" w:sz="0" w:space="0" w:color="auto"/>
        <w:left w:val="none" w:sz="0" w:space="0" w:color="auto"/>
        <w:bottom w:val="none" w:sz="0" w:space="0" w:color="auto"/>
        <w:right w:val="none" w:sz="0" w:space="0" w:color="auto"/>
      </w:divBdr>
    </w:div>
    <w:div w:id="1119370615">
      <w:bodyDiv w:val="1"/>
      <w:marLeft w:val="0"/>
      <w:marRight w:val="0"/>
      <w:marTop w:val="0"/>
      <w:marBottom w:val="0"/>
      <w:divBdr>
        <w:top w:val="none" w:sz="0" w:space="0" w:color="auto"/>
        <w:left w:val="none" w:sz="0" w:space="0" w:color="auto"/>
        <w:bottom w:val="none" w:sz="0" w:space="0" w:color="auto"/>
        <w:right w:val="none" w:sz="0" w:space="0" w:color="auto"/>
      </w:divBdr>
    </w:div>
    <w:div w:id="1204055589">
      <w:bodyDiv w:val="1"/>
      <w:marLeft w:val="0"/>
      <w:marRight w:val="0"/>
      <w:marTop w:val="0"/>
      <w:marBottom w:val="0"/>
      <w:divBdr>
        <w:top w:val="none" w:sz="0" w:space="0" w:color="auto"/>
        <w:left w:val="none" w:sz="0" w:space="0" w:color="auto"/>
        <w:bottom w:val="none" w:sz="0" w:space="0" w:color="auto"/>
        <w:right w:val="none" w:sz="0" w:space="0" w:color="auto"/>
      </w:divBdr>
    </w:div>
    <w:div w:id="1205867516">
      <w:bodyDiv w:val="1"/>
      <w:marLeft w:val="0"/>
      <w:marRight w:val="0"/>
      <w:marTop w:val="0"/>
      <w:marBottom w:val="0"/>
      <w:divBdr>
        <w:top w:val="none" w:sz="0" w:space="0" w:color="auto"/>
        <w:left w:val="none" w:sz="0" w:space="0" w:color="auto"/>
        <w:bottom w:val="none" w:sz="0" w:space="0" w:color="auto"/>
        <w:right w:val="none" w:sz="0" w:space="0" w:color="auto"/>
      </w:divBdr>
    </w:div>
    <w:div w:id="1233004067">
      <w:bodyDiv w:val="1"/>
      <w:marLeft w:val="0"/>
      <w:marRight w:val="0"/>
      <w:marTop w:val="0"/>
      <w:marBottom w:val="0"/>
      <w:divBdr>
        <w:top w:val="none" w:sz="0" w:space="0" w:color="auto"/>
        <w:left w:val="none" w:sz="0" w:space="0" w:color="auto"/>
        <w:bottom w:val="none" w:sz="0" w:space="0" w:color="auto"/>
        <w:right w:val="none" w:sz="0" w:space="0" w:color="auto"/>
      </w:divBdr>
    </w:div>
    <w:div w:id="1263614170">
      <w:bodyDiv w:val="1"/>
      <w:marLeft w:val="0"/>
      <w:marRight w:val="0"/>
      <w:marTop w:val="0"/>
      <w:marBottom w:val="0"/>
      <w:divBdr>
        <w:top w:val="none" w:sz="0" w:space="0" w:color="auto"/>
        <w:left w:val="none" w:sz="0" w:space="0" w:color="auto"/>
        <w:bottom w:val="none" w:sz="0" w:space="0" w:color="auto"/>
        <w:right w:val="none" w:sz="0" w:space="0" w:color="auto"/>
      </w:divBdr>
    </w:div>
    <w:div w:id="1318344713">
      <w:bodyDiv w:val="1"/>
      <w:marLeft w:val="0"/>
      <w:marRight w:val="0"/>
      <w:marTop w:val="0"/>
      <w:marBottom w:val="0"/>
      <w:divBdr>
        <w:top w:val="none" w:sz="0" w:space="0" w:color="auto"/>
        <w:left w:val="none" w:sz="0" w:space="0" w:color="auto"/>
        <w:bottom w:val="none" w:sz="0" w:space="0" w:color="auto"/>
        <w:right w:val="none" w:sz="0" w:space="0" w:color="auto"/>
      </w:divBdr>
    </w:div>
    <w:div w:id="1362978475">
      <w:bodyDiv w:val="1"/>
      <w:marLeft w:val="0"/>
      <w:marRight w:val="0"/>
      <w:marTop w:val="0"/>
      <w:marBottom w:val="0"/>
      <w:divBdr>
        <w:top w:val="none" w:sz="0" w:space="0" w:color="auto"/>
        <w:left w:val="none" w:sz="0" w:space="0" w:color="auto"/>
        <w:bottom w:val="none" w:sz="0" w:space="0" w:color="auto"/>
        <w:right w:val="none" w:sz="0" w:space="0" w:color="auto"/>
      </w:divBdr>
    </w:div>
    <w:div w:id="1391614689">
      <w:bodyDiv w:val="1"/>
      <w:marLeft w:val="0"/>
      <w:marRight w:val="0"/>
      <w:marTop w:val="0"/>
      <w:marBottom w:val="0"/>
      <w:divBdr>
        <w:top w:val="none" w:sz="0" w:space="0" w:color="auto"/>
        <w:left w:val="none" w:sz="0" w:space="0" w:color="auto"/>
        <w:bottom w:val="none" w:sz="0" w:space="0" w:color="auto"/>
        <w:right w:val="none" w:sz="0" w:space="0" w:color="auto"/>
      </w:divBdr>
    </w:div>
    <w:div w:id="1449618033">
      <w:bodyDiv w:val="1"/>
      <w:marLeft w:val="0"/>
      <w:marRight w:val="0"/>
      <w:marTop w:val="0"/>
      <w:marBottom w:val="0"/>
      <w:divBdr>
        <w:top w:val="none" w:sz="0" w:space="0" w:color="auto"/>
        <w:left w:val="none" w:sz="0" w:space="0" w:color="auto"/>
        <w:bottom w:val="none" w:sz="0" w:space="0" w:color="auto"/>
        <w:right w:val="none" w:sz="0" w:space="0" w:color="auto"/>
      </w:divBdr>
    </w:div>
    <w:div w:id="1477256669">
      <w:bodyDiv w:val="1"/>
      <w:marLeft w:val="0"/>
      <w:marRight w:val="0"/>
      <w:marTop w:val="0"/>
      <w:marBottom w:val="0"/>
      <w:divBdr>
        <w:top w:val="none" w:sz="0" w:space="0" w:color="auto"/>
        <w:left w:val="none" w:sz="0" w:space="0" w:color="auto"/>
        <w:bottom w:val="none" w:sz="0" w:space="0" w:color="auto"/>
        <w:right w:val="none" w:sz="0" w:space="0" w:color="auto"/>
      </w:divBdr>
    </w:div>
    <w:div w:id="1620141892">
      <w:bodyDiv w:val="1"/>
      <w:marLeft w:val="0"/>
      <w:marRight w:val="0"/>
      <w:marTop w:val="0"/>
      <w:marBottom w:val="0"/>
      <w:divBdr>
        <w:top w:val="none" w:sz="0" w:space="0" w:color="auto"/>
        <w:left w:val="none" w:sz="0" w:space="0" w:color="auto"/>
        <w:bottom w:val="none" w:sz="0" w:space="0" w:color="auto"/>
        <w:right w:val="none" w:sz="0" w:space="0" w:color="auto"/>
      </w:divBdr>
    </w:div>
    <w:div w:id="1800145704">
      <w:bodyDiv w:val="1"/>
      <w:marLeft w:val="0"/>
      <w:marRight w:val="0"/>
      <w:marTop w:val="0"/>
      <w:marBottom w:val="0"/>
      <w:divBdr>
        <w:top w:val="none" w:sz="0" w:space="0" w:color="auto"/>
        <w:left w:val="none" w:sz="0" w:space="0" w:color="auto"/>
        <w:bottom w:val="none" w:sz="0" w:space="0" w:color="auto"/>
        <w:right w:val="none" w:sz="0" w:space="0" w:color="auto"/>
      </w:divBdr>
    </w:div>
    <w:div w:id="1860660855">
      <w:bodyDiv w:val="1"/>
      <w:marLeft w:val="0"/>
      <w:marRight w:val="0"/>
      <w:marTop w:val="0"/>
      <w:marBottom w:val="0"/>
      <w:divBdr>
        <w:top w:val="none" w:sz="0" w:space="0" w:color="auto"/>
        <w:left w:val="none" w:sz="0" w:space="0" w:color="auto"/>
        <w:bottom w:val="none" w:sz="0" w:space="0" w:color="auto"/>
        <w:right w:val="none" w:sz="0" w:space="0" w:color="auto"/>
      </w:divBdr>
    </w:div>
    <w:div w:id="1869558935">
      <w:bodyDiv w:val="1"/>
      <w:marLeft w:val="0"/>
      <w:marRight w:val="0"/>
      <w:marTop w:val="0"/>
      <w:marBottom w:val="0"/>
      <w:divBdr>
        <w:top w:val="none" w:sz="0" w:space="0" w:color="auto"/>
        <w:left w:val="none" w:sz="0" w:space="0" w:color="auto"/>
        <w:bottom w:val="none" w:sz="0" w:space="0" w:color="auto"/>
        <w:right w:val="none" w:sz="0" w:space="0" w:color="auto"/>
      </w:divBdr>
    </w:div>
    <w:div w:id="1912039496">
      <w:bodyDiv w:val="1"/>
      <w:marLeft w:val="0"/>
      <w:marRight w:val="0"/>
      <w:marTop w:val="0"/>
      <w:marBottom w:val="0"/>
      <w:divBdr>
        <w:top w:val="none" w:sz="0" w:space="0" w:color="auto"/>
        <w:left w:val="none" w:sz="0" w:space="0" w:color="auto"/>
        <w:bottom w:val="none" w:sz="0" w:space="0" w:color="auto"/>
        <w:right w:val="none" w:sz="0" w:space="0" w:color="auto"/>
      </w:divBdr>
    </w:div>
    <w:div w:id="1925332431">
      <w:bodyDiv w:val="1"/>
      <w:marLeft w:val="0"/>
      <w:marRight w:val="0"/>
      <w:marTop w:val="0"/>
      <w:marBottom w:val="0"/>
      <w:divBdr>
        <w:top w:val="none" w:sz="0" w:space="0" w:color="auto"/>
        <w:left w:val="none" w:sz="0" w:space="0" w:color="auto"/>
        <w:bottom w:val="none" w:sz="0" w:space="0" w:color="auto"/>
        <w:right w:val="none" w:sz="0" w:space="0" w:color="auto"/>
      </w:divBdr>
    </w:div>
    <w:div w:id="1937245554">
      <w:bodyDiv w:val="1"/>
      <w:marLeft w:val="0"/>
      <w:marRight w:val="0"/>
      <w:marTop w:val="0"/>
      <w:marBottom w:val="0"/>
      <w:divBdr>
        <w:top w:val="none" w:sz="0" w:space="0" w:color="auto"/>
        <w:left w:val="none" w:sz="0" w:space="0" w:color="auto"/>
        <w:bottom w:val="none" w:sz="0" w:space="0" w:color="auto"/>
        <w:right w:val="none" w:sz="0" w:space="0" w:color="auto"/>
      </w:divBdr>
    </w:div>
    <w:div w:id="1957715701">
      <w:bodyDiv w:val="1"/>
      <w:marLeft w:val="0"/>
      <w:marRight w:val="0"/>
      <w:marTop w:val="0"/>
      <w:marBottom w:val="0"/>
      <w:divBdr>
        <w:top w:val="none" w:sz="0" w:space="0" w:color="auto"/>
        <w:left w:val="none" w:sz="0" w:space="0" w:color="auto"/>
        <w:bottom w:val="none" w:sz="0" w:space="0" w:color="auto"/>
        <w:right w:val="none" w:sz="0" w:space="0" w:color="auto"/>
      </w:divBdr>
    </w:div>
    <w:div w:id="2021156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2425</TotalTime>
  <Pages>1</Pages>
  <Words>152</Words>
  <Characters>873</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NEZİHA ÜSTÜNER</dc:creator>
  <cp:keywords/>
  <dc:description/>
  <cp:lastModifiedBy>NEZİHA ÜSTÜNER</cp:lastModifiedBy>
  <cp:revision>103</cp:revision>
  <dcterms:created xsi:type="dcterms:W3CDTF">2020-08-31T08:39:00Z</dcterms:created>
  <dcterms:modified xsi:type="dcterms:W3CDTF">2020-09-11T07:32:00Z</dcterms:modified>
</cp:coreProperties>
</file>