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1B9A" w:rsidRPr="007A653B" w:rsidRDefault="007A653B" w:rsidP="007A653B">
      <w:r>
        <w:rPr>
          <w:rFonts w:ascii="Arial" w:hAnsi="Arial" w:cs="Arial"/>
          <w:color w:val="000000"/>
          <w:sz w:val="21"/>
          <w:szCs w:val="21"/>
          <w:shd w:val="clear" w:color="auto" w:fill="FFFFFF"/>
        </w:rPr>
        <w:t>Off-pump koroner arter baypas (OPKAB) fizyolojik dolaşım ve solunum fonksiyonlarını koruması nedeniyle kardiyopulmoner baypasa (KPB) göre alternatif bir yöntemdir. İnme baypas cerrahisinin majör komplikasyonlarındandır ve OPKAB'de daha ender görülmektedir. Bu olgu sunumunda, off-pump koroner arter baypas sırasında serebral emboliye bağlı orta serebral arter (MCA) infarktı gelişen olguyu sunduk.</w:t>
      </w:r>
      <w:bookmarkStart w:id="0" w:name="_GoBack"/>
      <w:bookmarkEnd w:id="0"/>
    </w:p>
    <w:sectPr w:rsidR="00981B9A" w:rsidRPr="007A653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C8EC4"/>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4201</TotalTime>
  <Pages>1</Pages>
  <Words>59</Words>
  <Characters>339</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582</cp:revision>
  <dcterms:created xsi:type="dcterms:W3CDTF">2021-10-26T14:07:00Z</dcterms:created>
  <dcterms:modified xsi:type="dcterms:W3CDTF">2021-11-26T12:36:00Z</dcterms:modified>
</cp:coreProperties>
</file>