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8CE" w:rsidRPr="00BA38CE" w:rsidRDefault="00BA38CE" w:rsidP="00BA38CE">
      <w:proofErr w:type="spellStart"/>
      <w:proofErr w:type="gramStart"/>
      <w:r w:rsidRPr="00BA38CE">
        <w:t>Öz:Demodex</w:t>
      </w:r>
      <w:proofErr w:type="spellEnd"/>
      <w:proofErr w:type="gramEnd"/>
      <w:r w:rsidRPr="00BA38CE">
        <w:t xml:space="preserve"> </w:t>
      </w:r>
      <w:proofErr w:type="spellStart"/>
      <w:r w:rsidRPr="00BA38CE">
        <w:t>folliculorum</w:t>
      </w:r>
      <w:proofErr w:type="spellEnd"/>
      <w:r w:rsidRPr="00BA38CE">
        <w:t xml:space="preserve"> ve </w:t>
      </w:r>
      <w:proofErr w:type="spellStart"/>
      <w:r w:rsidRPr="00BA38CE">
        <w:t>Demodex</w:t>
      </w:r>
      <w:proofErr w:type="spellEnd"/>
      <w:r w:rsidRPr="00BA38CE">
        <w:t xml:space="preserve"> </w:t>
      </w:r>
      <w:proofErr w:type="spellStart"/>
      <w:r w:rsidRPr="00BA38CE">
        <w:t>brevis</w:t>
      </w:r>
      <w:proofErr w:type="spellEnd"/>
      <w:r w:rsidRPr="00BA38CE">
        <w:t xml:space="preserve"> sadece insanlarda parazitlenen akarlardır. Genellikle hastaların yüzünde yaygın olup, kaşlarda, kirpiklerde, </w:t>
      </w:r>
      <w:proofErr w:type="spellStart"/>
      <w:r w:rsidRPr="00BA38CE">
        <w:t>meibomian</w:t>
      </w:r>
      <w:proofErr w:type="spellEnd"/>
      <w:r w:rsidRPr="00BA38CE">
        <w:t xml:space="preserve"> bezlerde, hatta vücudun diğer bölgelerinde rastlanabilmektedir. Fazla sayıda </w:t>
      </w:r>
      <w:proofErr w:type="spellStart"/>
      <w:r w:rsidRPr="00BA38CE">
        <w:t>Demodex</w:t>
      </w:r>
      <w:proofErr w:type="spellEnd"/>
      <w:r w:rsidRPr="00BA38CE">
        <w:t xml:space="preserve"> ile oluşan göz tutulumu sonrası </w:t>
      </w:r>
      <w:proofErr w:type="spellStart"/>
      <w:r w:rsidRPr="00BA38CE">
        <w:t>blefarit</w:t>
      </w:r>
      <w:proofErr w:type="spellEnd"/>
      <w:r w:rsidRPr="00BA38CE">
        <w:t xml:space="preserve"> görülebilmektedir. Çalışmada sağlıklı kişilerin kirpiklerinde </w:t>
      </w:r>
      <w:proofErr w:type="spellStart"/>
      <w:r w:rsidRPr="00BA38CE">
        <w:t>Demodex</w:t>
      </w:r>
      <w:proofErr w:type="spellEnd"/>
      <w:r w:rsidRPr="00BA38CE">
        <w:t xml:space="preserve"> türlerinin yaygınlığının belirlenmesi amaçlanmıştır. Herhangi bir kirpik enfeksiyonu geçirmemiş ve </w:t>
      </w:r>
      <w:proofErr w:type="gramStart"/>
      <w:r w:rsidRPr="00BA38CE">
        <w:t>şikayeti</w:t>
      </w:r>
      <w:proofErr w:type="gramEnd"/>
      <w:r w:rsidRPr="00BA38CE">
        <w:t xml:space="preserve"> olmayan 131 kişiden kirpik epilasyonu ile örnek alınmıştır. 17 (%12.97) kişide D. </w:t>
      </w:r>
      <w:proofErr w:type="spellStart"/>
      <w:r w:rsidRPr="00BA38CE">
        <w:t>folliculorum</w:t>
      </w:r>
      <w:proofErr w:type="spellEnd"/>
      <w:r w:rsidRPr="00BA38CE">
        <w:t xml:space="preserve"> saptanırken 4 (%3.05) kişide D. </w:t>
      </w:r>
      <w:proofErr w:type="spellStart"/>
      <w:r w:rsidRPr="00BA38CE">
        <w:t>brevis</w:t>
      </w:r>
      <w:proofErr w:type="spellEnd"/>
      <w:r w:rsidRPr="00BA38CE">
        <w:t xml:space="preserve"> görülmüştür. Fark istatistiksel olarak anlamlı bulunmuştur. Parazit varlığının cinsiyete göre değişmediği gözlenmiştir. Sağlıklı </w:t>
      </w:r>
      <w:proofErr w:type="spellStart"/>
      <w:r w:rsidRPr="00BA38CE">
        <w:t>kişlerin</w:t>
      </w:r>
      <w:proofErr w:type="spellEnd"/>
      <w:r w:rsidRPr="00BA38CE">
        <w:t xml:space="preserve"> kirpiklerinde D. </w:t>
      </w:r>
      <w:proofErr w:type="spellStart"/>
      <w:r w:rsidRPr="00BA38CE">
        <w:t>brevis'e</w:t>
      </w:r>
      <w:proofErr w:type="spellEnd"/>
      <w:r w:rsidRPr="00BA38CE">
        <w:t xml:space="preserve"> az rastlanması nedeniyle </w:t>
      </w:r>
      <w:proofErr w:type="spellStart"/>
      <w:r w:rsidRPr="00BA38CE">
        <w:t>blefarit</w:t>
      </w:r>
      <w:proofErr w:type="spellEnd"/>
      <w:r w:rsidRPr="00BA38CE">
        <w:t xml:space="preserve"> olgularına D. </w:t>
      </w:r>
      <w:proofErr w:type="spellStart"/>
      <w:r w:rsidRPr="00BA38CE">
        <w:t>brevis'in</w:t>
      </w:r>
      <w:proofErr w:type="spellEnd"/>
      <w:r w:rsidRPr="00BA38CE">
        <w:t xml:space="preserve"> D. </w:t>
      </w:r>
      <w:proofErr w:type="spellStart"/>
      <w:r w:rsidRPr="00BA38CE">
        <w:t>folliculorum</w:t>
      </w:r>
      <w:proofErr w:type="spellEnd"/>
      <w:r w:rsidRPr="00BA38CE">
        <w:t xml:space="preserve"> ile birlikte bulunmasının neden olabileceği düşünülmüştür</w:t>
      </w:r>
    </w:p>
    <w:p w:rsidR="0040705F" w:rsidRDefault="0040705F">
      <w:bookmarkStart w:id="0" w:name="_GoBack"/>
      <w:bookmarkEnd w:id="0"/>
    </w:p>
    <w:sectPr w:rsidR="004070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8CE"/>
    <w:rsid w:val="0040705F"/>
    <w:rsid w:val="00BA3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320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zübeyde baran</dc:creator>
  <cp:lastModifiedBy>zübeyde baran</cp:lastModifiedBy>
  <cp:revision>1</cp:revision>
  <dcterms:created xsi:type="dcterms:W3CDTF">2020-12-21T11:17:00Z</dcterms:created>
  <dcterms:modified xsi:type="dcterms:W3CDTF">2020-12-21T11:17:00Z</dcterms:modified>
</cp:coreProperties>
</file>