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E6AF7" w:rsidRPr="001E6AF7" w:rsidRDefault="001E6AF7" w:rsidP="001E6AF7">
      <w:proofErr w:type="spellStart"/>
      <w:proofErr w:type="gramStart"/>
      <w:r w:rsidRPr="001E6AF7">
        <w:t>Abstract:The</w:t>
      </w:r>
      <w:proofErr w:type="spellEnd"/>
      <w:proofErr w:type="gramEnd"/>
      <w:r w:rsidRPr="001E6AF7">
        <w:t xml:space="preserve"> </w:t>
      </w:r>
      <w:proofErr w:type="spellStart"/>
      <w:r w:rsidRPr="001E6AF7">
        <w:t>relationship</w:t>
      </w:r>
      <w:proofErr w:type="spellEnd"/>
      <w:r w:rsidRPr="001E6AF7">
        <w:t xml:space="preserve"> </w:t>
      </w:r>
      <w:proofErr w:type="spellStart"/>
      <w:r w:rsidRPr="001E6AF7">
        <w:t>between</w:t>
      </w:r>
      <w:proofErr w:type="spellEnd"/>
      <w:r w:rsidRPr="001E6AF7">
        <w:t xml:space="preserve"> </w:t>
      </w:r>
      <w:proofErr w:type="spellStart"/>
      <w:r w:rsidRPr="001E6AF7">
        <w:t>neck</w:t>
      </w:r>
      <w:proofErr w:type="spellEnd"/>
      <w:r w:rsidRPr="001E6AF7">
        <w:t xml:space="preserve"> </w:t>
      </w:r>
      <w:proofErr w:type="spellStart"/>
      <w:r w:rsidRPr="001E6AF7">
        <w:t>circumference</w:t>
      </w:r>
      <w:proofErr w:type="spellEnd"/>
      <w:r w:rsidRPr="001E6AF7">
        <w:t xml:space="preserve"> </w:t>
      </w:r>
      <w:proofErr w:type="spellStart"/>
      <w:r w:rsidRPr="001E6AF7">
        <w:t>and</w:t>
      </w:r>
      <w:proofErr w:type="spellEnd"/>
      <w:r w:rsidRPr="001E6AF7">
        <w:t xml:space="preserve"> body </w:t>
      </w:r>
      <w:proofErr w:type="spellStart"/>
      <w:r w:rsidRPr="001E6AF7">
        <w:t>fat</w:t>
      </w:r>
      <w:proofErr w:type="spellEnd"/>
      <w:r w:rsidRPr="001E6AF7">
        <w:t xml:space="preserve"> </w:t>
      </w:r>
      <w:proofErr w:type="spellStart"/>
      <w:r w:rsidRPr="001E6AF7">
        <w:t>ratio</w:t>
      </w:r>
      <w:proofErr w:type="spellEnd"/>
      <w:r w:rsidRPr="001E6AF7">
        <w:t xml:space="preserve"> in </w:t>
      </w:r>
      <w:proofErr w:type="spellStart"/>
      <w:r w:rsidRPr="001E6AF7">
        <w:t>Turkish</w:t>
      </w:r>
      <w:proofErr w:type="spellEnd"/>
      <w:r w:rsidRPr="001E6AF7">
        <w:t xml:space="preserve"> </w:t>
      </w:r>
      <w:proofErr w:type="spellStart"/>
      <w:r w:rsidRPr="001E6AF7">
        <w:t>women</w:t>
      </w:r>
      <w:proofErr w:type="spellEnd"/>
      <w:r w:rsidRPr="001E6AF7">
        <w:t xml:space="preserve">. </w:t>
      </w:r>
      <w:proofErr w:type="spellStart"/>
      <w:r w:rsidRPr="001E6AF7">
        <w:t>The</w:t>
      </w:r>
      <w:proofErr w:type="spellEnd"/>
      <w:r w:rsidRPr="001E6AF7">
        <w:t xml:space="preserve"> </w:t>
      </w:r>
      <w:proofErr w:type="spellStart"/>
      <w:r w:rsidRPr="001E6AF7">
        <w:t>aim</w:t>
      </w:r>
      <w:proofErr w:type="spellEnd"/>
      <w:r w:rsidRPr="001E6AF7">
        <w:t xml:space="preserve"> of </w:t>
      </w:r>
      <w:proofErr w:type="spellStart"/>
      <w:r w:rsidRPr="001E6AF7">
        <w:t>the</w:t>
      </w:r>
      <w:proofErr w:type="spellEnd"/>
      <w:r w:rsidRPr="001E6AF7">
        <w:t xml:space="preserve"> </w:t>
      </w:r>
      <w:proofErr w:type="spellStart"/>
      <w:r w:rsidRPr="001E6AF7">
        <w:t>study</w:t>
      </w:r>
      <w:proofErr w:type="spellEnd"/>
      <w:r w:rsidRPr="001E6AF7">
        <w:t xml:space="preserve"> is </w:t>
      </w:r>
      <w:proofErr w:type="spellStart"/>
      <w:r w:rsidRPr="001E6AF7">
        <w:t>determine</w:t>
      </w:r>
      <w:proofErr w:type="spellEnd"/>
      <w:r w:rsidRPr="001E6AF7">
        <w:t xml:space="preserve"> </w:t>
      </w:r>
      <w:proofErr w:type="spellStart"/>
      <w:r w:rsidRPr="001E6AF7">
        <w:t>the</w:t>
      </w:r>
      <w:proofErr w:type="spellEnd"/>
      <w:r w:rsidRPr="001E6AF7">
        <w:t xml:space="preserve"> </w:t>
      </w:r>
      <w:proofErr w:type="spellStart"/>
      <w:r w:rsidRPr="001E6AF7">
        <w:t>relationship</w:t>
      </w:r>
      <w:proofErr w:type="spellEnd"/>
      <w:r w:rsidRPr="001E6AF7">
        <w:t xml:space="preserve"> </w:t>
      </w:r>
      <w:proofErr w:type="spellStart"/>
      <w:r w:rsidRPr="001E6AF7">
        <w:t>between</w:t>
      </w:r>
      <w:proofErr w:type="spellEnd"/>
      <w:r w:rsidRPr="001E6AF7">
        <w:t xml:space="preserve"> </w:t>
      </w:r>
      <w:proofErr w:type="spellStart"/>
      <w:r w:rsidRPr="001E6AF7">
        <w:t>neck</w:t>
      </w:r>
      <w:proofErr w:type="spellEnd"/>
      <w:r w:rsidRPr="001E6AF7">
        <w:t xml:space="preserve"> </w:t>
      </w:r>
      <w:proofErr w:type="spellStart"/>
      <w:r w:rsidRPr="001E6AF7">
        <w:t>circumference</w:t>
      </w:r>
      <w:proofErr w:type="spellEnd"/>
      <w:r w:rsidRPr="001E6AF7">
        <w:t xml:space="preserve"> (NC) </w:t>
      </w:r>
      <w:proofErr w:type="spellStart"/>
      <w:r w:rsidRPr="001E6AF7">
        <w:t>and</w:t>
      </w:r>
      <w:proofErr w:type="spellEnd"/>
      <w:r w:rsidRPr="001E6AF7">
        <w:t xml:space="preserve"> body </w:t>
      </w:r>
      <w:proofErr w:type="spellStart"/>
      <w:r w:rsidRPr="001E6AF7">
        <w:t>fat</w:t>
      </w:r>
      <w:proofErr w:type="spellEnd"/>
      <w:r w:rsidRPr="001E6AF7">
        <w:t xml:space="preserve"> </w:t>
      </w:r>
      <w:proofErr w:type="spellStart"/>
      <w:r w:rsidRPr="001E6AF7">
        <w:t>mass</w:t>
      </w:r>
      <w:proofErr w:type="spellEnd"/>
      <w:r w:rsidRPr="001E6AF7">
        <w:t xml:space="preserve"> in </w:t>
      </w:r>
      <w:proofErr w:type="spellStart"/>
      <w:r w:rsidRPr="001E6AF7">
        <w:t>Turkish</w:t>
      </w:r>
      <w:proofErr w:type="spellEnd"/>
      <w:r w:rsidRPr="001E6AF7">
        <w:t xml:space="preserve"> </w:t>
      </w:r>
      <w:proofErr w:type="spellStart"/>
      <w:r w:rsidRPr="001E6AF7">
        <w:t>women</w:t>
      </w:r>
      <w:proofErr w:type="spellEnd"/>
      <w:r w:rsidRPr="001E6AF7">
        <w:t xml:space="preserve">. </w:t>
      </w:r>
      <w:proofErr w:type="spellStart"/>
      <w:r w:rsidRPr="001E6AF7">
        <w:t>Study</w:t>
      </w:r>
      <w:proofErr w:type="spellEnd"/>
      <w:r w:rsidRPr="001E6AF7">
        <w:t xml:space="preserve"> </w:t>
      </w:r>
      <w:proofErr w:type="spellStart"/>
      <w:r w:rsidRPr="001E6AF7">
        <w:t>group</w:t>
      </w:r>
      <w:proofErr w:type="spellEnd"/>
      <w:r w:rsidRPr="001E6AF7">
        <w:t xml:space="preserve"> is </w:t>
      </w:r>
      <w:proofErr w:type="spellStart"/>
      <w:r w:rsidRPr="001E6AF7">
        <w:t>composed</w:t>
      </w:r>
      <w:proofErr w:type="spellEnd"/>
      <w:r w:rsidRPr="001E6AF7">
        <w:t xml:space="preserve"> of 1861 </w:t>
      </w:r>
      <w:proofErr w:type="spellStart"/>
      <w:r w:rsidRPr="001E6AF7">
        <w:t>women</w:t>
      </w:r>
      <w:proofErr w:type="spellEnd"/>
      <w:r w:rsidRPr="001E6AF7">
        <w:t xml:space="preserve"> </w:t>
      </w:r>
      <w:proofErr w:type="spellStart"/>
      <w:r w:rsidRPr="001E6AF7">
        <w:t>with</w:t>
      </w:r>
      <w:proofErr w:type="spellEnd"/>
      <w:r w:rsidRPr="001E6AF7">
        <w:t xml:space="preserve"> </w:t>
      </w:r>
      <w:proofErr w:type="spellStart"/>
      <w:r w:rsidRPr="001E6AF7">
        <w:t>various</w:t>
      </w:r>
      <w:proofErr w:type="spellEnd"/>
      <w:r w:rsidRPr="001E6AF7">
        <w:t xml:space="preserve"> body </w:t>
      </w:r>
      <w:proofErr w:type="spellStart"/>
      <w:r w:rsidRPr="001E6AF7">
        <w:t>mass</w:t>
      </w:r>
      <w:proofErr w:type="spellEnd"/>
      <w:r w:rsidRPr="001E6AF7">
        <w:t xml:space="preserve"> </w:t>
      </w:r>
      <w:proofErr w:type="spellStart"/>
      <w:r w:rsidRPr="001E6AF7">
        <w:t>index</w:t>
      </w:r>
      <w:proofErr w:type="spellEnd"/>
      <w:r w:rsidRPr="001E6AF7">
        <w:t xml:space="preserve">, (body </w:t>
      </w:r>
      <w:proofErr w:type="spellStart"/>
      <w:r w:rsidRPr="001E6AF7">
        <w:t>mass</w:t>
      </w:r>
      <w:proofErr w:type="spellEnd"/>
      <w:r w:rsidRPr="001E6AF7">
        <w:t xml:space="preserve"> </w:t>
      </w:r>
      <w:proofErr w:type="spellStart"/>
      <w:r w:rsidRPr="001E6AF7">
        <w:t>index</w:t>
      </w:r>
      <w:proofErr w:type="spellEnd"/>
      <w:r w:rsidRPr="001E6AF7">
        <w:t xml:space="preserve"> 14-58 kg/m2). </w:t>
      </w:r>
      <w:proofErr w:type="spellStart"/>
      <w:r w:rsidRPr="001E6AF7">
        <w:t>To</w:t>
      </w:r>
      <w:proofErr w:type="spellEnd"/>
      <w:r w:rsidRPr="001E6AF7">
        <w:t xml:space="preserve"> </w:t>
      </w:r>
      <w:proofErr w:type="spellStart"/>
      <w:r w:rsidRPr="001E6AF7">
        <w:t>find</w:t>
      </w:r>
      <w:proofErr w:type="spellEnd"/>
      <w:r w:rsidRPr="001E6AF7">
        <w:t xml:space="preserve"> </w:t>
      </w:r>
      <w:proofErr w:type="spellStart"/>
      <w:r w:rsidRPr="001E6AF7">
        <w:t>the</w:t>
      </w:r>
      <w:proofErr w:type="spellEnd"/>
      <w:r w:rsidRPr="001E6AF7">
        <w:t xml:space="preserve"> </w:t>
      </w:r>
      <w:proofErr w:type="gramStart"/>
      <w:r w:rsidRPr="001E6AF7">
        <w:t>optimal</w:t>
      </w:r>
      <w:proofErr w:type="gramEnd"/>
      <w:r w:rsidRPr="001E6AF7">
        <w:t xml:space="preserve"> </w:t>
      </w:r>
      <w:proofErr w:type="spellStart"/>
      <w:r w:rsidRPr="001E6AF7">
        <w:t>relationship</w:t>
      </w:r>
      <w:proofErr w:type="spellEnd"/>
      <w:r w:rsidRPr="001E6AF7">
        <w:t xml:space="preserve"> </w:t>
      </w:r>
      <w:proofErr w:type="spellStart"/>
      <w:r w:rsidRPr="001E6AF7">
        <w:t>between</w:t>
      </w:r>
      <w:proofErr w:type="spellEnd"/>
      <w:r w:rsidRPr="001E6AF7">
        <w:t xml:space="preserve"> NC </w:t>
      </w:r>
      <w:proofErr w:type="spellStart"/>
      <w:r w:rsidRPr="001E6AF7">
        <w:t>and</w:t>
      </w:r>
      <w:proofErr w:type="spellEnd"/>
      <w:r w:rsidRPr="001E6AF7">
        <w:t xml:space="preserve"> body </w:t>
      </w:r>
      <w:proofErr w:type="spellStart"/>
      <w:r w:rsidRPr="001E6AF7">
        <w:t>mass</w:t>
      </w:r>
      <w:proofErr w:type="spellEnd"/>
      <w:r w:rsidRPr="001E6AF7">
        <w:t xml:space="preserve"> </w:t>
      </w:r>
      <w:proofErr w:type="spellStart"/>
      <w:r w:rsidRPr="001E6AF7">
        <w:t>index</w:t>
      </w:r>
      <w:proofErr w:type="spellEnd"/>
      <w:r w:rsidRPr="001E6AF7">
        <w:t xml:space="preserve"> (BMI), </w:t>
      </w:r>
      <w:proofErr w:type="spellStart"/>
      <w:r w:rsidRPr="001E6AF7">
        <w:t>the</w:t>
      </w:r>
      <w:proofErr w:type="spellEnd"/>
      <w:r w:rsidRPr="001E6AF7">
        <w:t xml:space="preserve"> </w:t>
      </w:r>
      <w:proofErr w:type="spellStart"/>
      <w:r w:rsidRPr="001E6AF7">
        <w:t>receiver</w:t>
      </w:r>
      <w:proofErr w:type="spellEnd"/>
      <w:r w:rsidRPr="001E6AF7">
        <w:t xml:space="preserve"> </w:t>
      </w:r>
      <w:proofErr w:type="spellStart"/>
      <w:r w:rsidRPr="001E6AF7">
        <w:t>output</w:t>
      </w:r>
      <w:proofErr w:type="spellEnd"/>
      <w:r w:rsidRPr="001E6AF7">
        <w:t xml:space="preserve"> </w:t>
      </w:r>
      <w:proofErr w:type="spellStart"/>
      <w:r w:rsidRPr="001E6AF7">
        <w:t>curve</w:t>
      </w:r>
      <w:proofErr w:type="spellEnd"/>
      <w:r w:rsidRPr="001E6AF7">
        <w:t xml:space="preserve"> (ROC) </w:t>
      </w:r>
      <w:proofErr w:type="spellStart"/>
      <w:r w:rsidRPr="001E6AF7">
        <w:t>analysis</w:t>
      </w:r>
      <w:proofErr w:type="spellEnd"/>
      <w:r w:rsidRPr="001E6AF7">
        <w:t xml:space="preserve"> </w:t>
      </w:r>
      <w:proofErr w:type="spellStart"/>
      <w:r w:rsidRPr="001E6AF7">
        <w:t>for</w:t>
      </w:r>
      <w:proofErr w:type="spellEnd"/>
      <w:r w:rsidRPr="001E6AF7">
        <w:t xml:space="preserve"> NC </w:t>
      </w:r>
      <w:proofErr w:type="spellStart"/>
      <w:r w:rsidRPr="001E6AF7">
        <w:t>against</w:t>
      </w:r>
      <w:proofErr w:type="spellEnd"/>
      <w:r w:rsidRPr="001E6AF7">
        <w:t xml:space="preserve"> </w:t>
      </w:r>
      <w:proofErr w:type="spellStart"/>
      <w:r w:rsidRPr="001E6AF7">
        <w:t>two</w:t>
      </w:r>
      <w:proofErr w:type="spellEnd"/>
      <w:r w:rsidRPr="001E6AF7">
        <w:t xml:space="preserve"> </w:t>
      </w:r>
      <w:proofErr w:type="spellStart"/>
      <w:r w:rsidRPr="001E6AF7">
        <w:t>levels</w:t>
      </w:r>
      <w:proofErr w:type="spellEnd"/>
      <w:r w:rsidRPr="001E6AF7">
        <w:t xml:space="preserve"> of BMI (25 </w:t>
      </w:r>
      <w:proofErr w:type="spellStart"/>
      <w:r w:rsidRPr="001E6AF7">
        <w:t>and</w:t>
      </w:r>
      <w:proofErr w:type="spellEnd"/>
      <w:r w:rsidRPr="001E6AF7">
        <w:t xml:space="preserve"> 30 kg/m2) </w:t>
      </w:r>
      <w:proofErr w:type="spellStart"/>
      <w:r w:rsidRPr="001E6AF7">
        <w:t>was</w:t>
      </w:r>
      <w:proofErr w:type="spellEnd"/>
      <w:r w:rsidRPr="001E6AF7">
        <w:t xml:space="preserve"> </w:t>
      </w:r>
      <w:proofErr w:type="spellStart"/>
      <w:r w:rsidRPr="001E6AF7">
        <w:t>performed</w:t>
      </w:r>
      <w:proofErr w:type="spellEnd"/>
      <w:r w:rsidRPr="001E6AF7">
        <w:t xml:space="preserve">. </w:t>
      </w:r>
      <w:proofErr w:type="spellStart"/>
      <w:r w:rsidRPr="001E6AF7">
        <w:t>Correlation</w:t>
      </w:r>
      <w:proofErr w:type="spellEnd"/>
      <w:r w:rsidRPr="001E6AF7">
        <w:t xml:space="preserve"> </w:t>
      </w:r>
      <w:proofErr w:type="spellStart"/>
      <w:r w:rsidRPr="001E6AF7">
        <w:t>analysis</w:t>
      </w:r>
      <w:proofErr w:type="spellEnd"/>
      <w:r w:rsidRPr="001E6AF7">
        <w:t xml:space="preserve"> </w:t>
      </w:r>
      <w:proofErr w:type="spellStart"/>
      <w:r w:rsidRPr="001E6AF7">
        <w:t>indicated</w:t>
      </w:r>
      <w:proofErr w:type="spellEnd"/>
      <w:r w:rsidRPr="001E6AF7">
        <w:t xml:space="preserve"> a </w:t>
      </w:r>
      <w:proofErr w:type="spellStart"/>
      <w:r w:rsidRPr="001E6AF7">
        <w:t>significant</w:t>
      </w:r>
      <w:proofErr w:type="spellEnd"/>
      <w:r w:rsidRPr="001E6AF7">
        <w:t xml:space="preserve"> </w:t>
      </w:r>
      <w:proofErr w:type="spellStart"/>
      <w:r w:rsidRPr="001E6AF7">
        <w:t>association</w:t>
      </w:r>
      <w:proofErr w:type="spellEnd"/>
      <w:r w:rsidRPr="001E6AF7">
        <w:t xml:space="preserve"> </w:t>
      </w:r>
      <w:proofErr w:type="spellStart"/>
      <w:r w:rsidRPr="001E6AF7">
        <w:t>between</w:t>
      </w:r>
      <w:proofErr w:type="spellEnd"/>
      <w:r w:rsidRPr="001E6AF7">
        <w:t xml:space="preserve"> NC </w:t>
      </w:r>
      <w:proofErr w:type="spellStart"/>
      <w:r w:rsidRPr="001E6AF7">
        <w:t>and</w:t>
      </w:r>
      <w:proofErr w:type="spellEnd"/>
      <w:r w:rsidRPr="001E6AF7">
        <w:t xml:space="preserve"> BMI (r: </w:t>
      </w:r>
      <w:proofErr w:type="gramStart"/>
      <w:r w:rsidRPr="001E6AF7">
        <w:t>0.6998</w:t>
      </w:r>
      <w:proofErr w:type="gramEnd"/>
      <w:r w:rsidRPr="001E6AF7">
        <w:t>, p &amp;</w:t>
      </w:r>
      <w:proofErr w:type="spellStart"/>
      <w:r w:rsidRPr="001E6AF7">
        <w:t>lt</w:t>
      </w:r>
      <w:proofErr w:type="spellEnd"/>
      <w:r w:rsidRPr="001E6AF7">
        <w:t xml:space="preserve">; 0.001) in total </w:t>
      </w:r>
      <w:proofErr w:type="spellStart"/>
      <w:r w:rsidRPr="001E6AF7">
        <w:t>cases</w:t>
      </w:r>
      <w:proofErr w:type="spellEnd"/>
      <w:r w:rsidRPr="001E6AF7">
        <w:t xml:space="preserve">. NC </w:t>
      </w:r>
      <w:proofErr w:type="spellStart"/>
      <w:r w:rsidRPr="001E6AF7">
        <w:t>that</w:t>
      </w:r>
      <w:proofErr w:type="spellEnd"/>
      <w:r w:rsidRPr="001E6AF7">
        <w:t xml:space="preserve"> is </w:t>
      </w:r>
      <w:proofErr w:type="spellStart"/>
      <w:r w:rsidRPr="001E6AF7">
        <w:t>equal</w:t>
      </w:r>
      <w:proofErr w:type="spellEnd"/>
      <w:r w:rsidRPr="001E6AF7">
        <w:t xml:space="preserve"> </w:t>
      </w:r>
      <w:proofErr w:type="spellStart"/>
      <w:r w:rsidRPr="001E6AF7">
        <w:t>or</w:t>
      </w:r>
      <w:proofErr w:type="spellEnd"/>
      <w:r w:rsidRPr="001E6AF7">
        <w:t xml:space="preserve"> </w:t>
      </w:r>
      <w:proofErr w:type="spellStart"/>
      <w:r w:rsidRPr="001E6AF7">
        <w:t>greater</w:t>
      </w:r>
      <w:proofErr w:type="spellEnd"/>
      <w:r w:rsidRPr="001E6AF7">
        <w:t xml:space="preserve"> </w:t>
      </w:r>
      <w:proofErr w:type="spellStart"/>
      <w:r w:rsidRPr="001E6AF7">
        <w:t>than</w:t>
      </w:r>
      <w:proofErr w:type="spellEnd"/>
      <w:r w:rsidRPr="001E6AF7">
        <w:t xml:space="preserve"> 32 </w:t>
      </w:r>
      <w:proofErr w:type="spellStart"/>
      <w:r w:rsidRPr="001E6AF7">
        <w:t>and</w:t>
      </w:r>
      <w:proofErr w:type="spellEnd"/>
      <w:r w:rsidRPr="001E6AF7">
        <w:t xml:space="preserve"> 35 cm, </w:t>
      </w:r>
      <w:proofErr w:type="spellStart"/>
      <w:r w:rsidRPr="001E6AF7">
        <w:t>were</w:t>
      </w:r>
      <w:proofErr w:type="spellEnd"/>
      <w:r w:rsidRPr="001E6AF7">
        <w:t xml:space="preserve"> </w:t>
      </w:r>
      <w:proofErr w:type="spellStart"/>
      <w:r w:rsidRPr="001E6AF7">
        <w:t>the</w:t>
      </w:r>
      <w:proofErr w:type="spellEnd"/>
      <w:r w:rsidRPr="001E6AF7">
        <w:t xml:space="preserve"> </w:t>
      </w:r>
      <w:proofErr w:type="spellStart"/>
      <w:r w:rsidRPr="001E6AF7">
        <w:t>best</w:t>
      </w:r>
      <w:proofErr w:type="spellEnd"/>
      <w:r w:rsidRPr="001E6AF7">
        <w:t xml:space="preserve"> </w:t>
      </w:r>
      <w:proofErr w:type="spellStart"/>
      <w:r w:rsidRPr="001E6AF7">
        <w:t>cutoff</w:t>
      </w:r>
      <w:proofErr w:type="spellEnd"/>
      <w:r w:rsidRPr="001E6AF7">
        <w:t xml:space="preserve"> </w:t>
      </w:r>
      <w:proofErr w:type="spellStart"/>
      <w:r w:rsidRPr="001E6AF7">
        <w:t>levels</w:t>
      </w:r>
      <w:proofErr w:type="spellEnd"/>
      <w:r w:rsidRPr="001E6AF7">
        <w:t xml:space="preserve"> </w:t>
      </w:r>
      <w:proofErr w:type="spellStart"/>
      <w:r w:rsidRPr="001E6AF7">
        <w:t>for</w:t>
      </w:r>
      <w:proofErr w:type="spellEnd"/>
      <w:r w:rsidRPr="001E6AF7">
        <w:t xml:space="preserve"> </w:t>
      </w:r>
      <w:proofErr w:type="spellStart"/>
      <w:r w:rsidRPr="001E6AF7">
        <w:t>determining</w:t>
      </w:r>
      <w:proofErr w:type="spellEnd"/>
      <w:r w:rsidRPr="001E6AF7">
        <w:t xml:space="preserve"> </w:t>
      </w:r>
      <w:proofErr w:type="spellStart"/>
      <w:r w:rsidRPr="001E6AF7">
        <w:t>the</w:t>
      </w:r>
      <w:proofErr w:type="spellEnd"/>
      <w:r w:rsidRPr="001E6AF7">
        <w:t xml:space="preserve"> </w:t>
      </w:r>
      <w:proofErr w:type="spellStart"/>
      <w:r w:rsidRPr="001E6AF7">
        <w:t>women</w:t>
      </w:r>
      <w:proofErr w:type="spellEnd"/>
      <w:r w:rsidRPr="001E6AF7">
        <w:t xml:space="preserve"> </w:t>
      </w:r>
      <w:proofErr w:type="spellStart"/>
      <w:r w:rsidRPr="001E6AF7">
        <w:t>with</w:t>
      </w:r>
      <w:proofErr w:type="spellEnd"/>
      <w:r w:rsidRPr="001E6AF7">
        <w:t xml:space="preserve"> BMI &amp;</w:t>
      </w:r>
      <w:proofErr w:type="spellStart"/>
      <w:r w:rsidRPr="001E6AF7">
        <w:t>gt</w:t>
      </w:r>
      <w:proofErr w:type="spellEnd"/>
      <w:r w:rsidRPr="001E6AF7">
        <w:t xml:space="preserve">;= </w:t>
      </w:r>
      <w:proofErr w:type="gramStart"/>
      <w:r w:rsidRPr="001E6AF7">
        <w:t>25.0</w:t>
      </w:r>
      <w:proofErr w:type="gramEnd"/>
      <w:r w:rsidRPr="001E6AF7">
        <w:t xml:space="preserve"> </w:t>
      </w:r>
      <w:proofErr w:type="spellStart"/>
      <w:r w:rsidRPr="001E6AF7">
        <w:t>and</w:t>
      </w:r>
      <w:proofErr w:type="spellEnd"/>
      <w:r w:rsidRPr="001E6AF7">
        <w:t xml:space="preserve"> &amp;</w:t>
      </w:r>
      <w:proofErr w:type="spellStart"/>
      <w:r w:rsidRPr="001E6AF7">
        <w:t>gt</w:t>
      </w:r>
      <w:proofErr w:type="spellEnd"/>
      <w:r w:rsidRPr="001E6AF7">
        <w:t xml:space="preserve">;= 30.0 kg/m2 </w:t>
      </w:r>
      <w:proofErr w:type="spellStart"/>
      <w:r w:rsidRPr="001E6AF7">
        <w:t>using</w:t>
      </w:r>
      <w:proofErr w:type="spellEnd"/>
      <w:r w:rsidRPr="001E6AF7">
        <w:t xml:space="preserve"> </w:t>
      </w:r>
      <w:proofErr w:type="spellStart"/>
      <w:r w:rsidRPr="001E6AF7">
        <w:t>the</w:t>
      </w:r>
      <w:proofErr w:type="spellEnd"/>
      <w:r w:rsidRPr="001E6AF7">
        <w:t xml:space="preserve"> ROC </w:t>
      </w:r>
      <w:proofErr w:type="spellStart"/>
      <w:r w:rsidRPr="001E6AF7">
        <w:t>analysis</w:t>
      </w:r>
      <w:proofErr w:type="spellEnd"/>
      <w:r w:rsidRPr="001E6AF7">
        <w:t xml:space="preserve">, </w:t>
      </w:r>
      <w:proofErr w:type="spellStart"/>
      <w:r w:rsidRPr="001E6AF7">
        <w:t>respectively</w:t>
      </w:r>
      <w:proofErr w:type="spellEnd"/>
      <w:r w:rsidRPr="001E6AF7">
        <w:t xml:space="preserve">. </w:t>
      </w:r>
      <w:proofErr w:type="spellStart"/>
      <w:r w:rsidRPr="001E6AF7">
        <w:t>It</w:t>
      </w:r>
      <w:proofErr w:type="spellEnd"/>
      <w:r w:rsidRPr="001E6AF7">
        <w:t xml:space="preserve"> is </w:t>
      </w:r>
      <w:proofErr w:type="spellStart"/>
      <w:r w:rsidRPr="001E6AF7">
        <w:t>concluded</w:t>
      </w:r>
      <w:proofErr w:type="spellEnd"/>
      <w:r w:rsidRPr="001E6AF7">
        <w:t xml:space="preserve"> </w:t>
      </w:r>
      <w:proofErr w:type="spellStart"/>
      <w:r w:rsidRPr="001E6AF7">
        <w:t>that</w:t>
      </w:r>
      <w:proofErr w:type="spellEnd"/>
      <w:r w:rsidRPr="001E6AF7">
        <w:t xml:space="preserve"> NC </w:t>
      </w:r>
      <w:proofErr w:type="spellStart"/>
      <w:r w:rsidRPr="001E6AF7">
        <w:t>measurement</w:t>
      </w:r>
      <w:proofErr w:type="spellEnd"/>
      <w:r w:rsidRPr="001E6AF7">
        <w:t xml:space="preserve"> is a </w:t>
      </w:r>
      <w:proofErr w:type="spellStart"/>
      <w:r w:rsidRPr="001E6AF7">
        <w:t>simple</w:t>
      </w:r>
      <w:proofErr w:type="spellEnd"/>
      <w:r w:rsidRPr="001E6AF7">
        <w:t xml:space="preserve"> </w:t>
      </w:r>
      <w:proofErr w:type="spellStart"/>
      <w:r w:rsidRPr="001E6AF7">
        <w:t>and</w:t>
      </w:r>
      <w:proofErr w:type="spellEnd"/>
      <w:r w:rsidRPr="001E6AF7">
        <w:t xml:space="preserve"> time-</w:t>
      </w:r>
      <w:proofErr w:type="spellStart"/>
      <w:r w:rsidRPr="001E6AF7">
        <w:t>saving</w:t>
      </w:r>
      <w:proofErr w:type="spellEnd"/>
      <w:r w:rsidRPr="001E6AF7">
        <w:t xml:space="preserve"> </w:t>
      </w:r>
      <w:proofErr w:type="spellStart"/>
      <w:r w:rsidRPr="001E6AF7">
        <w:t>screening</w:t>
      </w:r>
      <w:proofErr w:type="spellEnd"/>
      <w:r w:rsidRPr="001E6AF7">
        <w:t xml:space="preserve"> </w:t>
      </w:r>
      <w:proofErr w:type="spellStart"/>
      <w:r w:rsidRPr="001E6AF7">
        <w:t>measure</w:t>
      </w:r>
      <w:proofErr w:type="spellEnd"/>
      <w:r w:rsidRPr="001E6AF7">
        <w:t xml:space="preserve"> </w:t>
      </w:r>
      <w:proofErr w:type="spellStart"/>
      <w:r w:rsidRPr="001E6AF7">
        <w:t>and</w:t>
      </w:r>
      <w:proofErr w:type="spellEnd"/>
      <w:r w:rsidRPr="001E6AF7">
        <w:t xml:space="preserve"> can be </w:t>
      </w:r>
      <w:proofErr w:type="spellStart"/>
      <w:r w:rsidRPr="001E6AF7">
        <w:t>used</w:t>
      </w:r>
      <w:proofErr w:type="spellEnd"/>
      <w:r w:rsidRPr="001E6AF7">
        <w:t xml:space="preserve"> </w:t>
      </w:r>
      <w:proofErr w:type="spellStart"/>
      <w:r w:rsidRPr="001E6AF7">
        <w:t>to</w:t>
      </w:r>
      <w:proofErr w:type="spellEnd"/>
      <w:r w:rsidRPr="001E6AF7">
        <w:t xml:space="preserve"> </w:t>
      </w:r>
      <w:proofErr w:type="spellStart"/>
      <w:r w:rsidRPr="001E6AF7">
        <w:t>identify</w:t>
      </w:r>
      <w:proofErr w:type="spellEnd"/>
      <w:r w:rsidRPr="001E6AF7">
        <w:t xml:space="preserve"> </w:t>
      </w:r>
      <w:proofErr w:type="spellStart"/>
      <w:r w:rsidRPr="001E6AF7">
        <w:t>overweight</w:t>
      </w:r>
      <w:proofErr w:type="spellEnd"/>
      <w:r w:rsidRPr="001E6AF7">
        <w:t xml:space="preserve"> </w:t>
      </w:r>
      <w:proofErr w:type="spellStart"/>
      <w:r w:rsidRPr="001E6AF7">
        <w:t>and</w:t>
      </w:r>
      <w:proofErr w:type="spellEnd"/>
      <w:r w:rsidRPr="001E6AF7">
        <w:t xml:space="preserve"> </w:t>
      </w:r>
      <w:proofErr w:type="spellStart"/>
      <w:r w:rsidRPr="001E6AF7">
        <w:t>obese</w:t>
      </w:r>
      <w:proofErr w:type="spellEnd"/>
      <w:r w:rsidRPr="001E6AF7">
        <w:t xml:space="preserve"> </w:t>
      </w:r>
      <w:proofErr w:type="spellStart"/>
      <w:r w:rsidRPr="001E6AF7">
        <w:t>women</w:t>
      </w:r>
      <w:proofErr w:type="spellEnd"/>
      <w:r w:rsidRPr="001E6AF7">
        <w:t xml:space="preserve">. </w:t>
      </w:r>
      <w:proofErr w:type="spellStart"/>
      <w:r w:rsidRPr="001E6AF7">
        <w:t>Women</w:t>
      </w:r>
      <w:proofErr w:type="spellEnd"/>
      <w:r w:rsidRPr="001E6AF7">
        <w:t xml:space="preserve"> </w:t>
      </w:r>
      <w:proofErr w:type="spellStart"/>
      <w:r w:rsidRPr="001E6AF7">
        <w:t>that</w:t>
      </w:r>
      <w:proofErr w:type="spellEnd"/>
      <w:r w:rsidRPr="001E6AF7">
        <w:t xml:space="preserve"> her NC is </w:t>
      </w:r>
      <w:proofErr w:type="spellStart"/>
      <w:r w:rsidRPr="001E6AF7">
        <w:t>equal</w:t>
      </w:r>
      <w:proofErr w:type="spellEnd"/>
      <w:r w:rsidRPr="001E6AF7">
        <w:t xml:space="preserve"> </w:t>
      </w:r>
      <w:proofErr w:type="spellStart"/>
      <w:r w:rsidRPr="001E6AF7">
        <w:t>or</w:t>
      </w:r>
      <w:proofErr w:type="spellEnd"/>
      <w:r w:rsidRPr="001E6AF7">
        <w:t xml:space="preserve"> </w:t>
      </w:r>
      <w:proofErr w:type="spellStart"/>
      <w:r w:rsidRPr="001E6AF7">
        <w:t>greater</w:t>
      </w:r>
      <w:proofErr w:type="spellEnd"/>
      <w:r w:rsidRPr="001E6AF7">
        <w:t xml:space="preserve"> 32 cm </w:t>
      </w:r>
      <w:proofErr w:type="spellStart"/>
      <w:r w:rsidRPr="001E6AF7">
        <w:t>are</w:t>
      </w:r>
      <w:proofErr w:type="spellEnd"/>
      <w:r w:rsidRPr="001E6AF7">
        <w:t xml:space="preserve"> </w:t>
      </w:r>
      <w:proofErr w:type="spellStart"/>
      <w:r w:rsidRPr="001E6AF7">
        <w:t>to</w:t>
      </w:r>
      <w:proofErr w:type="spellEnd"/>
      <w:r w:rsidRPr="001E6AF7">
        <w:t xml:space="preserve"> be </w:t>
      </w:r>
      <w:proofErr w:type="spellStart"/>
      <w:r w:rsidRPr="001E6AF7">
        <w:t>considered</w:t>
      </w:r>
      <w:proofErr w:type="spellEnd"/>
      <w:r w:rsidRPr="001E6AF7">
        <w:t xml:space="preserve"> </w:t>
      </w:r>
      <w:proofErr w:type="spellStart"/>
      <w:r w:rsidRPr="001E6AF7">
        <w:t>overweight</w:t>
      </w:r>
      <w:proofErr w:type="spellEnd"/>
      <w:r w:rsidRPr="001E6AF7">
        <w:t xml:space="preserve"> </w:t>
      </w:r>
      <w:proofErr w:type="spellStart"/>
      <w:r w:rsidRPr="001E6AF7">
        <w:t>and</w:t>
      </w:r>
      <w:proofErr w:type="spellEnd"/>
      <w:r w:rsidRPr="001E6AF7">
        <w:t xml:space="preserve"> is </w:t>
      </w:r>
      <w:proofErr w:type="spellStart"/>
      <w:r w:rsidRPr="001E6AF7">
        <w:t>equal</w:t>
      </w:r>
      <w:proofErr w:type="spellEnd"/>
      <w:r w:rsidRPr="001E6AF7">
        <w:t xml:space="preserve"> </w:t>
      </w:r>
      <w:proofErr w:type="spellStart"/>
      <w:r w:rsidRPr="001E6AF7">
        <w:t>or</w:t>
      </w:r>
      <w:proofErr w:type="spellEnd"/>
      <w:r w:rsidRPr="001E6AF7">
        <w:t xml:space="preserve"> </w:t>
      </w:r>
      <w:proofErr w:type="spellStart"/>
      <w:r w:rsidRPr="001E6AF7">
        <w:t>greater</w:t>
      </w:r>
      <w:proofErr w:type="spellEnd"/>
      <w:r w:rsidRPr="001E6AF7">
        <w:t xml:space="preserve"> 35 cm </w:t>
      </w:r>
      <w:proofErr w:type="spellStart"/>
      <w:r w:rsidRPr="001E6AF7">
        <w:t>are</w:t>
      </w:r>
      <w:proofErr w:type="spellEnd"/>
      <w:r w:rsidRPr="001E6AF7">
        <w:t xml:space="preserve"> </w:t>
      </w:r>
      <w:proofErr w:type="spellStart"/>
      <w:r w:rsidRPr="001E6AF7">
        <w:t>to</w:t>
      </w:r>
      <w:proofErr w:type="spellEnd"/>
      <w:r w:rsidRPr="001E6AF7">
        <w:t xml:space="preserve"> be </w:t>
      </w:r>
      <w:proofErr w:type="spellStart"/>
      <w:r w:rsidRPr="001E6AF7">
        <w:t>considered</w:t>
      </w:r>
      <w:proofErr w:type="spellEnd"/>
      <w:r w:rsidRPr="001E6AF7">
        <w:t xml:space="preserve"> </w:t>
      </w:r>
      <w:proofErr w:type="spellStart"/>
      <w:r w:rsidRPr="001E6AF7">
        <w:t>obesity</w:t>
      </w:r>
      <w:proofErr w:type="spellEnd"/>
      <w:r w:rsidRPr="001E6AF7">
        <w:t>.</w:t>
      </w:r>
    </w:p>
    <w:p w:rsidR="00813973" w:rsidRPr="001E6AF7" w:rsidRDefault="00813973" w:rsidP="001E6AF7">
      <w:bookmarkStart w:id="0" w:name="_GoBack"/>
      <w:bookmarkEnd w:id="0"/>
    </w:p>
    <w:sectPr w:rsidR="00813973" w:rsidRPr="001E6AF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7C8C"/>
    <w:rsid w:val="001E6AF7"/>
    <w:rsid w:val="00813973"/>
    <w:rsid w:val="00927C8C"/>
    <w:rsid w:val="00AF3B20"/>
    <w:rsid w:val="00B26E21"/>
    <w:rsid w:val="00B92A39"/>
    <w:rsid w:val="00E55D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5819A85-2810-4556-84E9-F9F4CCFBE5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795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70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9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2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97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6199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2575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062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697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3584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0717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16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158</Words>
  <Characters>901</Characters>
  <Application>Microsoft Office Word</Application>
  <DocSecurity>0</DocSecurity>
  <Lines>7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1057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6</cp:revision>
  <dcterms:created xsi:type="dcterms:W3CDTF">2020-10-19T18:22:00Z</dcterms:created>
  <dcterms:modified xsi:type="dcterms:W3CDTF">2020-10-19T18:47:00Z</dcterms:modified>
</cp:coreProperties>
</file>