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07C5" w:rsidRPr="009007C5" w:rsidRDefault="009007C5" w:rsidP="009007C5">
      <w:r w:rsidRPr="009007C5">
        <w:t>Öz:Batı Anadolu genişleme bölgesinin kuzey-kuzeydoğu sınırını oluşturan Eskişehir fay zonu batıda İnegöl ile doğuda Tuz Gölü arasında yer alır. Eskişehir fay zonunda 20. yüzyılda büyüklüğü 4 ve üzerinde olan çok sayıda deprem meydana gelmiştir. Bunlardan 20 Şubat 1956 Eskişehir (Çukurhisar) depremi (M=6.4) bu fay üzerinde meydana gelen en büyük depremdir. Buna karşın gerek GPS ölçümleri ve gerekse morfolojik özellikleri açısından aktif olduğu bilinen Eskişehir fay zonu içinde yer alan İnönü-Dodurga segmentinde tarihsel ve aletsel kayıtlarda önemli bir depreme rastlanmamıştır. Sağ yönlü doğrultu atım bileşenli oblik bir fay olan İnönü- Dodurga segmenti yaklaşık BKB-DGD ve D-B doğrultusunda uzanarak morfolojide keskin bir çizgisellik oluşturur. İnönü-Dodurga segmenti, güneyinde yer alan KB-GD doğrultulu sağ yönlü doğrultu atımlı fayların inönü havzasında son bulmalarına neden olur. Rezistivite verileri, İnönü havzasını kuzeyden ve güneyden sınırlayan fayların ve ayrıca gömülü fayların varlığını gösterir. İnönü-Dodurga segmentinin güney kenarı boyunca asılı vadiler yer almaktadır. Eskişehir fay zonu üzerindeki mevcut deprem kayıtları, jeofizik verileri ve asılı vadilerin varlığı İnönü-Dodurga segmentinin aktif olduğunu ve güncel morfolojinin gelişmesinde önemli rol oynadığını göstermektedir.</w:t>
      </w:r>
    </w:p>
    <w:p w:rsidR="00D47BE6" w:rsidRPr="009007C5" w:rsidRDefault="00D47BE6" w:rsidP="009007C5">
      <w:bookmarkStart w:id="0" w:name="_GoBack"/>
      <w:bookmarkEnd w:id="0"/>
    </w:p>
    <w:sectPr w:rsidR="00D47BE6" w:rsidRPr="00900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011DE"/>
    <w:rsid w:val="00026643"/>
    <w:rsid w:val="00083974"/>
    <w:rsid w:val="000954B6"/>
    <w:rsid w:val="00124567"/>
    <w:rsid w:val="001671C7"/>
    <w:rsid w:val="001D24B4"/>
    <w:rsid w:val="001E540A"/>
    <w:rsid w:val="00260029"/>
    <w:rsid w:val="002E0863"/>
    <w:rsid w:val="0033525A"/>
    <w:rsid w:val="003B37D7"/>
    <w:rsid w:val="00463FC3"/>
    <w:rsid w:val="004B100E"/>
    <w:rsid w:val="004F1B13"/>
    <w:rsid w:val="00522163"/>
    <w:rsid w:val="00526739"/>
    <w:rsid w:val="00526C53"/>
    <w:rsid w:val="00534023"/>
    <w:rsid w:val="005436A0"/>
    <w:rsid w:val="00561F75"/>
    <w:rsid w:val="005D268D"/>
    <w:rsid w:val="005E27FC"/>
    <w:rsid w:val="005E3FC7"/>
    <w:rsid w:val="00606908"/>
    <w:rsid w:val="006D3C86"/>
    <w:rsid w:val="006E069A"/>
    <w:rsid w:val="007E1716"/>
    <w:rsid w:val="007E5B87"/>
    <w:rsid w:val="008A45B1"/>
    <w:rsid w:val="009007C5"/>
    <w:rsid w:val="00AF0E6B"/>
    <w:rsid w:val="00B81BF0"/>
    <w:rsid w:val="00BF28FC"/>
    <w:rsid w:val="00C15410"/>
    <w:rsid w:val="00C25F27"/>
    <w:rsid w:val="00C26DC0"/>
    <w:rsid w:val="00C7243C"/>
    <w:rsid w:val="00CC4E6F"/>
    <w:rsid w:val="00CD35F2"/>
    <w:rsid w:val="00CF63C3"/>
    <w:rsid w:val="00D266EE"/>
    <w:rsid w:val="00D27D38"/>
    <w:rsid w:val="00D47BE6"/>
    <w:rsid w:val="00D71166"/>
    <w:rsid w:val="00E06816"/>
    <w:rsid w:val="00E87F23"/>
    <w:rsid w:val="00ED22C0"/>
    <w:rsid w:val="00EF66D3"/>
    <w:rsid w:val="00F02BEF"/>
    <w:rsid w:val="00F105C3"/>
    <w:rsid w:val="00F5708A"/>
    <w:rsid w:val="00FA01D8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61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3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78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6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1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2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6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90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1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4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5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1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1472</TotalTime>
  <Pages>1</Pages>
  <Words>195</Words>
  <Characters>1116</Characters>
  <Application>Microsoft Office Word</Application>
  <DocSecurity>0</DocSecurity>
  <Lines>9</Lines>
  <Paragraphs>2</Paragraphs>
  <ScaleCrop>false</ScaleCrop>
  <Company>HP Inc.</Company>
  <LinksUpToDate>false</LinksUpToDate>
  <CharactersWithSpaces>1309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117</cp:revision>
  <dcterms:created xsi:type="dcterms:W3CDTF">2020-09-14T08:08:00Z</dcterms:created>
  <dcterms:modified xsi:type="dcterms:W3CDTF">2020-10-02T11:51:00Z</dcterms:modified>
</cp:coreProperties>
</file>