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0140" w:rsidRPr="00850140" w:rsidRDefault="00850140" w:rsidP="00850140">
      <w:proofErr w:type="spellStart"/>
      <w:proofErr w:type="gramStart"/>
      <w:r w:rsidRPr="00850140">
        <w:t>Abstract:The</w:t>
      </w:r>
      <w:proofErr w:type="spellEnd"/>
      <w:proofErr w:type="gramEnd"/>
      <w:r w:rsidRPr="00850140">
        <w:t xml:space="preserve"> </w:t>
      </w:r>
      <w:proofErr w:type="spellStart"/>
      <w:r w:rsidRPr="00850140">
        <w:t>Serret-Frenet</w:t>
      </w:r>
      <w:proofErr w:type="spellEnd"/>
      <w:r w:rsidRPr="00850140">
        <w:t xml:space="preserve"> </w:t>
      </w:r>
      <w:proofErr w:type="spellStart"/>
      <w:r w:rsidRPr="00850140">
        <w:t>Formulae</w:t>
      </w:r>
      <w:proofErr w:type="spellEnd"/>
      <w:r w:rsidRPr="00850140">
        <w:t xml:space="preserve"> </w:t>
      </w:r>
      <w:proofErr w:type="spellStart"/>
      <w:r w:rsidRPr="00850140">
        <w:t>for</w:t>
      </w:r>
      <w:proofErr w:type="spellEnd"/>
      <w:r w:rsidRPr="00850140">
        <w:t xml:space="preserve"> </w:t>
      </w:r>
      <w:proofErr w:type="spellStart"/>
      <w:r w:rsidRPr="00850140">
        <w:t>quaternion</w:t>
      </w:r>
      <w:proofErr w:type="spellEnd"/>
      <w:r w:rsidRPr="00850140">
        <w:t xml:space="preserve"> </w:t>
      </w:r>
      <w:proofErr w:type="spellStart"/>
      <w:r w:rsidRPr="00850140">
        <w:t>valued</w:t>
      </w:r>
      <w:proofErr w:type="spellEnd"/>
      <w:r w:rsidRPr="00850140">
        <w:t xml:space="preserve"> </w:t>
      </w:r>
      <w:proofErr w:type="spellStart"/>
      <w:r w:rsidRPr="00850140">
        <w:t>functions</w:t>
      </w:r>
      <w:proofErr w:type="spellEnd"/>
      <w:r w:rsidRPr="00850140">
        <w:t xml:space="preserve"> of a </w:t>
      </w:r>
      <w:proofErr w:type="spellStart"/>
      <w:r w:rsidRPr="00850140">
        <w:t>single</w:t>
      </w:r>
      <w:proofErr w:type="spellEnd"/>
      <w:r w:rsidRPr="00850140">
        <w:t xml:space="preserve"> </w:t>
      </w:r>
      <w:proofErr w:type="spellStart"/>
      <w:r w:rsidRPr="00850140">
        <w:t>real</w:t>
      </w:r>
      <w:proofErr w:type="spellEnd"/>
      <w:r w:rsidRPr="00850140">
        <w:t xml:space="preserve"> </w:t>
      </w:r>
      <w:proofErr w:type="spellStart"/>
      <w:r w:rsidRPr="00850140">
        <w:t>variable</w:t>
      </w:r>
      <w:proofErr w:type="spellEnd"/>
      <w:r w:rsidRPr="00850140">
        <w:t xml:space="preserve"> (</w:t>
      </w:r>
      <w:proofErr w:type="spellStart"/>
      <w:r w:rsidRPr="00850140">
        <w:t>quaternionic</w:t>
      </w:r>
      <w:proofErr w:type="spellEnd"/>
      <w:r w:rsidRPr="00850140">
        <w:t xml:space="preserve"> </w:t>
      </w:r>
      <w:proofErr w:type="spellStart"/>
      <w:r w:rsidRPr="00850140">
        <w:t>curves</w:t>
      </w:r>
      <w:proofErr w:type="spellEnd"/>
      <w:r w:rsidRPr="00850140">
        <w:t xml:space="preserve">) </w:t>
      </w:r>
      <w:proofErr w:type="spellStart"/>
      <w:r w:rsidRPr="00850140">
        <w:t>was</w:t>
      </w:r>
      <w:proofErr w:type="spellEnd"/>
      <w:r w:rsidRPr="00850140">
        <w:t xml:space="preserve"> </w:t>
      </w:r>
      <w:proofErr w:type="spellStart"/>
      <w:r w:rsidRPr="00850140">
        <w:t>derived</w:t>
      </w:r>
      <w:proofErr w:type="spellEnd"/>
      <w:r w:rsidRPr="00850140">
        <w:t xml:space="preserve"> </w:t>
      </w:r>
      <w:proofErr w:type="spellStart"/>
      <w:r w:rsidRPr="00850140">
        <w:t>by</w:t>
      </w:r>
      <w:proofErr w:type="spellEnd"/>
      <w:r w:rsidRPr="00850140">
        <w:t xml:space="preserve"> K. </w:t>
      </w:r>
      <w:proofErr w:type="spellStart"/>
      <w:r w:rsidRPr="00850140">
        <w:t>Bharathi</w:t>
      </w:r>
      <w:proofErr w:type="spellEnd"/>
      <w:r w:rsidRPr="00850140">
        <w:t xml:space="preserve"> </w:t>
      </w:r>
      <w:proofErr w:type="spellStart"/>
      <w:r w:rsidRPr="00850140">
        <w:t>and</w:t>
      </w:r>
      <w:proofErr w:type="spellEnd"/>
      <w:r w:rsidRPr="00850140">
        <w:t xml:space="preserve"> M. </w:t>
      </w:r>
      <w:proofErr w:type="spellStart"/>
      <w:r w:rsidRPr="00850140">
        <w:t>Nagaraj</w:t>
      </w:r>
      <w:proofErr w:type="spellEnd"/>
      <w:r w:rsidRPr="00850140">
        <w:t xml:space="preserve"> [1]. </w:t>
      </w:r>
      <w:proofErr w:type="spellStart"/>
      <w:r w:rsidRPr="00850140">
        <w:t>By</w:t>
      </w:r>
      <w:proofErr w:type="spellEnd"/>
      <w:r w:rsidRPr="00850140">
        <w:t xml:space="preserve"> </w:t>
      </w:r>
      <w:proofErr w:type="spellStart"/>
      <w:r w:rsidRPr="00850140">
        <w:t>the</w:t>
      </w:r>
      <w:proofErr w:type="spellEnd"/>
      <w:r w:rsidRPr="00850140">
        <w:t xml:space="preserve"> </w:t>
      </w:r>
      <w:proofErr w:type="spellStart"/>
      <w:r w:rsidRPr="00850140">
        <w:t>help</w:t>
      </w:r>
      <w:proofErr w:type="spellEnd"/>
      <w:r w:rsidRPr="00850140">
        <w:t xml:space="preserve"> of </w:t>
      </w:r>
      <w:proofErr w:type="spellStart"/>
      <w:r w:rsidRPr="00850140">
        <w:t>these</w:t>
      </w:r>
      <w:proofErr w:type="spellEnd"/>
      <w:r w:rsidRPr="00850140">
        <w:t xml:space="preserve"> </w:t>
      </w:r>
      <w:proofErr w:type="spellStart"/>
      <w:r w:rsidRPr="00850140">
        <w:t>formulae</w:t>
      </w:r>
      <w:proofErr w:type="spellEnd"/>
      <w:r w:rsidRPr="00850140">
        <w:t xml:space="preserve"> </w:t>
      </w:r>
      <w:proofErr w:type="spellStart"/>
      <w:r w:rsidRPr="00850140">
        <w:t>the</w:t>
      </w:r>
      <w:proofErr w:type="spellEnd"/>
      <w:r w:rsidRPr="00850140">
        <w:t xml:space="preserve"> </w:t>
      </w:r>
      <w:proofErr w:type="spellStart"/>
      <w:r w:rsidRPr="00850140">
        <w:t>quaternionic</w:t>
      </w:r>
      <w:proofErr w:type="spellEnd"/>
      <w:r w:rsidRPr="00850140">
        <w:t xml:space="preserve"> </w:t>
      </w:r>
      <w:proofErr w:type="spellStart"/>
      <w:r w:rsidRPr="00850140">
        <w:t>inclined</w:t>
      </w:r>
      <w:proofErr w:type="spellEnd"/>
      <w:r w:rsidRPr="00850140">
        <w:t xml:space="preserve"> </w:t>
      </w:r>
      <w:proofErr w:type="spellStart"/>
      <w:r w:rsidRPr="00850140">
        <w:t>curves</w:t>
      </w:r>
      <w:proofErr w:type="spellEnd"/>
      <w:r w:rsidRPr="00850140">
        <w:t xml:space="preserve"> </w:t>
      </w:r>
      <w:proofErr w:type="spellStart"/>
      <w:r w:rsidRPr="00850140">
        <w:t>and</w:t>
      </w:r>
      <w:proofErr w:type="spellEnd"/>
      <w:r w:rsidRPr="00850140">
        <w:t xml:space="preserve"> </w:t>
      </w:r>
      <w:proofErr w:type="spellStart"/>
      <w:r w:rsidRPr="00850140">
        <w:t>harmonic</w:t>
      </w:r>
      <w:proofErr w:type="spellEnd"/>
      <w:r w:rsidRPr="00850140">
        <w:t xml:space="preserve"> </w:t>
      </w:r>
      <w:proofErr w:type="spellStart"/>
      <w:r w:rsidRPr="00850140">
        <w:t>curvatures</w:t>
      </w:r>
      <w:proofErr w:type="spellEnd"/>
      <w:r w:rsidRPr="00850140">
        <w:t xml:space="preserve"> </w:t>
      </w:r>
      <w:proofErr w:type="spellStart"/>
      <w:r w:rsidRPr="00850140">
        <w:t>was</w:t>
      </w:r>
      <w:proofErr w:type="spellEnd"/>
      <w:r w:rsidRPr="00850140">
        <w:t xml:space="preserve"> </w:t>
      </w:r>
      <w:proofErr w:type="spellStart"/>
      <w:r w:rsidRPr="00850140">
        <w:t>studied</w:t>
      </w:r>
      <w:proofErr w:type="spellEnd"/>
      <w:r w:rsidRPr="00850140">
        <w:t xml:space="preserve"> [2]. </w:t>
      </w:r>
      <w:proofErr w:type="spellStart"/>
      <w:r w:rsidRPr="00850140">
        <w:t>And</w:t>
      </w:r>
      <w:proofErr w:type="spellEnd"/>
      <w:r w:rsidRPr="00850140">
        <w:t xml:space="preserve"> </w:t>
      </w:r>
      <w:proofErr w:type="spellStart"/>
      <w:r w:rsidRPr="00850140">
        <w:t>also</w:t>
      </w:r>
      <w:proofErr w:type="spellEnd"/>
      <w:r w:rsidRPr="00850140">
        <w:t xml:space="preserve"> a </w:t>
      </w:r>
      <w:proofErr w:type="spellStart"/>
      <w:r w:rsidRPr="00850140">
        <w:t>characterisation</w:t>
      </w:r>
      <w:proofErr w:type="spellEnd"/>
      <w:r w:rsidRPr="00850140">
        <w:t xml:space="preserve"> </w:t>
      </w:r>
      <w:proofErr w:type="spellStart"/>
      <w:r w:rsidRPr="00850140">
        <w:t>was</w:t>
      </w:r>
      <w:proofErr w:type="spellEnd"/>
      <w:r w:rsidRPr="00850140">
        <w:t xml:space="preserve"> </w:t>
      </w:r>
      <w:proofErr w:type="spellStart"/>
      <w:r w:rsidRPr="00850140">
        <w:t>given</w:t>
      </w:r>
      <w:proofErr w:type="spellEnd"/>
      <w:r w:rsidRPr="00850140">
        <w:t xml:space="preserve"> </w:t>
      </w:r>
      <w:proofErr w:type="spellStart"/>
      <w:r w:rsidRPr="00850140">
        <w:t>for</w:t>
      </w:r>
      <w:proofErr w:type="spellEnd"/>
      <w:r w:rsidRPr="00850140">
        <w:t xml:space="preserve"> </w:t>
      </w:r>
      <w:proofErr w:type="spellStart"/>
      <w:r w:rsidRPr="00850140">
        <w:t>the</w:t>
      </w:r>
      <w:proofErr w:type="spellEnd"/>
      <w:r w:rsidRPr="00850140">
        <w:t xml:space="preserve"> </w:t>
      </w:r>
      <w:proofErr w:type="spellStart"/>
      <w:r w:rsidRPr="00850140">
        <w:t>quaternionic</w:t>
      </w:r>
      <w:proofErr w:type="spellEnd"/>
      <w:r w:rsidRPr="00850140">
        <w:t xml:space="preserve"> </w:t>
      </w:r>
      <w:proofErr w:type="spellStart"/>
      <w:r w:rsidRPr="00850140">
        <w:t>curves</w:t>
      </w:r>
      <w:proofErr w:type="spellEnd"/>
      <w:r w:rsidRPr="00850140">
        <w:t xml:space="preserve"> </w:t>
      </w:r>
      <w:proofErr w:type="spellStart"/>
      <w:r w:rsidRPr="00850140">
        <w:t>to</w:t>
      </w:r>
      <w:proofErr w:type="spellEnd"/>
      <w:r w:rsidRPr="00850140">
        <w:t xml:space="preserve"> be a </w:t>
      </w:r>
      <w:proofErr w:type="spellStart"/>
      <w:r w:rsidRPr="00850140">
        <w:t>quaternionicinclined</w:t>
      </w:r>
      <w:proofErr w:type="spellEnd"/>
      <w:r w:rsidRPr="00850140">
        <w:t xml:space="preserve"> </w:t>
      </w:r>
      <w:proofErr w:type="spellStart"/>
      <w:r w:rsidRPr="00850140">
        <w:t>curve</w:t>
      </w:r>
      <w:proofErr w:type="spellEnd"/>
      <w:r w:rsidRPr="00850140">
        <w:t xml:space="preserve"> [2]. </w:t>
      </w:r>
      <w:proofErr w:type="spellStart"/>
      <w:r w:rsidRPr="00850140">
        <w:t>In</w:t>
      </w:r>
      <w:proofErr w:type="spellEnd"/>
      <w:r w:rsidRPr="00850140">
        <w:t xml:space="preserve"> </w:t>
      </w:r>
      <w:proofErr w:type="spellStart"/>
      <w:r w:rsidRPr="00850140">
        <w:t>this</w:t>
      </w:r>
      <w:proofErr w:type="spellEnd"/>
      <w:r w:rsidRPr="00850140">
        <w:t xml:space="preserve"> </w:t>
      </w:r>
      <w:proofErr w:type="spellStart"/>
      <w:r w:rsidRPr="00850140">
        <w:t>paper</w:t>
      </w:r>
      <w:proofErr w:type="spellEnd"/>
      <w:r w:rsidRPr="00850140">
        <w:t xml:space="preserve"> </w:t>
      </w:r>
      <w:proofErr w:type="spellStart"/>
      <w:r w:rsidRPr="00850140">
        <w:t>some</w:t>
      </w:r>
      <w:proofErr w:type="spellEnd"/>
      <w:r w:rsidRPr="00850140">
        <w:t xml:space="preserve"> </w:t>
      </w:r>
      <w:proofErr w:type="spellStart"/>
      <w:r w:rsidRPr="00850140">
        <w:t>characterisations</w:t>
      </w:r>
      <w:proofErr w:type="spellEnd"/>
      <w:r w:rsidRPr="00850140">
        <w:t xml:space="preserve"> </w:t>
      </w:r>
      <w:proofErr w:type="spellStart"/>
      <w:r w:rsidRPr="00850140">
        <w:t>are</w:t>
      </w:r>
      <w:proofErr w:type="spellEnd"/>
      <w:r w:rsidRPr="00850140">
        <w:t xml:space="preserve"> </w:t>
      </w:r>
      <w:proofErr w:type="spellStart"/>
      <w:r w:rsidRPr="00850140">
        <w:t>given</w:t>
      </w:r>
      <w:proofErr w:type="spellEnd"/>
      <w:r w:rsidRPr="00850140">
        <w:t xml:space="preserve"> </w:t>
      </w:r>
      <w:proofErr w:type="spellStart"/>
      <w:r w:rsidRPr="00850140">
        <w:t>for</w:t>
      </w:r>
      <w:proofErr w:type="spellEnd"/>
      <w:r w:rsidRPr="00850140">
        <w:t xml:space="preserve"> </w:t>
      </w:r>
      <w:proofErr w:type="spellStart"/>
      <w:r w:rsidRPr="00850140">
        <w:t>the</w:t>
      </w:r>
      <w:proofErr w:type="spellEnd"/>
      <w:r w:rsidRPr="00850140">
        <w:t xml:space="preserve"> </w:t>
      </w:r>
      <w:proofErr w:type="spellStart"/>
      <w:r w:rsidRPr="00850140">
        <w:t>quaternionic</w:t>
      </w:r>
      <w:proofErr w:type="spellEnd"/>
      <w:r w:rsidRPr="00850140">
        <w:t xml:space="preserve"> </w:t>
      </w:r>
      <w:proofErr w:type="spellStart"/>
      <w:r w:rsidRPr="00850140">
        <w:t>inclined</w:t>
      </w:r>
      <w:proofErr w:type="spellEnd"/>
      <w:r w:rsidRPr="00850140">
        <w:t xml:space="preserve"> </w:t>
      </w:r>
      <w:proofErr w:type="spellStart"/>
      <w:r w:rsidRPr="00850140">
        <w:t>curves</w:t>
      </w:r>
      <w:proofErr w:type="spellEnd"/>
      <w:r w:rsidRPr="00850140">
        <w:t xml:space="preserve"> in </w:t>
      </w:r>
      <w:proofErr w:type="spellStart"/>
      <w:r w:rsidRPr="00850140">
        <w:t>the</w:t>
      </w:r>
      <w:proofErr w:type="spellEnd"/>
      <w:r w:rsidRPr="00850140">
        <w:t xml:space="preserve"> </w:t>
      </w:r>
      <w:proofErr w:type="spellStart"/>
      <w:r w:rsidRPr="00850140">
        <w:t>terms</w:t>
      </w:r>
      <w:proofErr w:type="spellEnd"/>
      <w:r w:rsidRPr="00850140">
        <w:t xml:space="preserve"> of </w:t>
      </w:r>
      <w:proofErr w:type="spellStart"/>
      <w:r w:rsidRPr="00850140">
        <w:t>the</w:t>
      </w:r>
      <w:proofErr w:type="spellEnd"/>
      <w:r w:rsidRPr="00850140">
        <w:t xml:space="preserve"> </w:t>
      </w:r>
      <w:proofErr w:type="spellStart"/>
      <w:r w:rsidRPr="00850140">
        <w:t>harmonic</w:t>
      </w:r>
      <w:proofErr w:type="spellEnd"/>
      <w:r w:rsidRPr="00850140">
        <w:t xml:space="preserve"> </w:t>
      </w:r>
      <w:proofErr w:type="spellStart"/>
      <w:r w:rsidRPr="00850140">
        <w:t>curvatures</w:t>
      </w:r>
      <w:proofErr w:type="spellEnd"/>
      <w:r w:rsidRPr="00850140">
        <w:t>.</w:t>
      </w:r>
    </w:p>
    <w:p w:rsidR="002F7548" w:rsidRPr="00850140" w:rsidRDefault="002F7548" w:rsidP="00850140">
      <w:bookmarkStart w:id="0" w:name="_GoBack"/>
      <w:bookmarkEnd w:id="0"/>
    </w:p>
    <w:sectPr w:rsidR="002F7548" w:rsidRPr="008501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44E6C"/>
    <w:rsid w:val="00CC04F9"/>
    <w:rsid w:val="00D233D3"/>
    <w:rsid w:val="00DA1EDF"/>
    <w:rsid w:val="00DC6A74"/>
    <w:rsid w:val="00DE5F0B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8833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124</cp:revision>
  <dcterms:created xsi:type="dcterms:W3CDTF">2020-08-02T19:25:00Z</dcterms:created>
  <dcterms:modified xsi:type="dcterms:W3CDTF">2020-08-20T17:45:00Z</dcterms:modified>
</cp:coreProperties>
</file>