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6105" w:rsidRPr="001B6105" w:rsidRDefault="001B6105" w:rsidP="001B6105">
      <w:proofErr w:type="spellStart"/>
      <w:proofErr w:type="gramStart"/>
      <w:r w:rsidRPr="001B6105">
        <w:t>Öz:Endoskopik</w:t>
      </w:r>
      <w:proofErr w:type="spellEnd"/>
      <w:proofErr w:type="gramEnd"/>
      <w:r w:rsidRPr="001B6105">
        <w:t xml:space="preserve"> </w:t>
      </w:r>
      <w:proofErr w:type="spellStart"/>
      <w:r w:rsidRPr="001B6105">
        <w:t>retrograd</w:t>
      </w:r>
      <w:proofErr w:type="spellEnd"/>
      <w:r w:rsidRPr="001B6105">
        <w:t xml:space="preserve"> </w:t>
      </w:r>
      <w:proofErr w:type="spellStart"/>
      <w:r w:rsidRPr="001B6105">
        <w:t>kolanjipankreatografi</w:t>
      </w:r>
      <w:proofErr w:type="spellEnd"/>
      <w:r w:rsidRPr="001B6105">
        <w:t xml:space="preserve"> (ERKP) ve beraberinde tedavi yaklaşımları kliniklerde sık olarak kullanılmaktadır. </w:t>
      </w:r>
      <w:proofErr w:type="spellStart"/>
      <w:r w:rsidRPr="001B6105">
        <w:t>Billroth</w:t>
      </w:r>
      <w:proofErr w:type="spellEnd"/>
      <w:r w:rsidRPr="001B6105">
        <w:t xml:space="preserve"> II operasyonunun ardından anatomik değişiklikler ERKP uygulanılmasında teknik güçlüklere yol açar. Kliniğimizde Ocak 1992- Mayıs 1999 tarihleri arasında ERKP uygulanan hastaların kayıtları toplanarak içlerinden daha önceden </w:t>
      </w:r>
      <w:proofErr w:type="spellStart"/>
      <w:r w:rsidRPr="001B6105">
        <w:t>Billroth</w:t>
      </w:r>
      <w:proofErr w:type="spellEnd"/>
      <w:r w:rsidRPr="001B6105">
        <w:t xml:space="preserve"> II operasyonu geçirenler değerlendirildi. 520 olgudan 14'de daha önce geçirilmiş </w:t>
      </w:r>
      <w:proofErr w:type="spellStart"/>
      <w:r w:rsidRPr="001B6105">
        <w:t>Billroth</w:t>
      </w:r>
      <w:proofErr w:type="spellEnd"/>
      <w:r w:rsidRPr="001B6105">
        <w:t xml:space="preserve"> II operasyonu vardı. </w:t>
      </w:r>
      <w:proofErr w:type="spellStart"/>
      <w:r w:rsidRPr="001B6105">
        <w:t>Billroth</w:t>
      </w:r>
      <w:proofErr w:type="spellEnd"/>
      <w:r w:rsidRPr="001B6105">
        <w:t xml:space="preserve"> II operasyonu uygulananlarda </w:t>
      </w:r>
      <w:proofErr w:type="spellStart"/>
      <w:r w:rsidRPr="001B6105">
        <w:t>kolanjjyografi</w:t>
      </w:r>
      <w:proofErr w:type="spellEnd"/>
      <w:r w:rsidRPr="001B6105">
        <w:t xml:space="preserve"> başarısı % 78,5 olarak bulunurken </w:t>
      </w:r>
      <w:proofErr w:type="spellStart"/>
      <w:r w:rsidRPr="001B6105">
        <w:t>morbidite</w:t>
      </w:r>
      <w:proofErr w:type="spellEnd"/>
      <w:r w:rsidRPr="001B6105">
        <w:t xml:space="preserve"> ve </w:t>
      </w:r>
      <w:proofErr w:type="spellStart"/>
      <w:r w:rsidRPr="001B6105">
        <w:t>mortalite</w:t>
      </w:r>
      <w:proofErr w:type="spellEnd"/>
      <w:r w:rsidRPr="001B6105">
        <w:t xml:space="preserve"> sayıları sıra ile % 7 ve % 0 olarak bulundu. Klinik olarak bizim görüşümüz </w:t>
      </w:r>
      <w:proofErr w:type="spellStart"/>
      <w:r w:rsidRPr="001B6105">
        <w:t>Billroth</w:t>
      </w:r>
      <w:proofErr w:type="spellEnd"/>
      <w:r w:rsidRPr="001B6105">
        <w:t xml:space="preserve"> II operasyonu geçirenlerde de tanı ve tedavi amaçlı ERKP başarı ile uygulanabilir</w:t>
      </w:r>
    </w:p>
    <w:p w:rsidR="00B31335" w:rsidRPr="001B6105" w:rsidRDefault="00B31335" w:rsidP="001B6105">
      <w:bookmarkStart w:id="0" w:name="_GoBack"/>
      <w:bookmarkEnd w:id="0"/>
    </w:p>
    <w:sectPr w:rsidR="00B31335" w:rsidRPr="001B61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1B6105"/>
    <w:rsid w:val="0020011E"/>
    <w:rsid w:val="002B2741"/>
    <w:rsid w:val="00314E3B"/>
    <w:rsid w:val="00381625"/>
    <w:rsid w:val="00395912"/>
    <w:rsid w:val="00421912"/>
    <w:rsid w:val="00460E66"/>
    <w:rsid w:val="004A7EFF"/>
    <w:rsid w:val="004F364A"/>
    <w:rsid w:val="005D1005"/>
    <w:rsid w:val="006B1AD4"/>
    <w:rsid w:val="0077530F"/>
    <w:rsid w:val="00797285"/>
    <w:rsid w:val="00826F9C"/>
    <w:rsid w:val="008D4EE1"/>
    <w:rsid w:val="00946745"/>
    <w:rsid w:val="00973A4B"/>
    <w:rsid w:val="009E1897"/>
    <w:rsid w:val="00AE4896"/>
    <w:rsid w:val="00B31335"/>
    <w:rsid w:val="00B4115D"/>
    <w:rsid w:val="00B641BA"/>
    <w:rsid w:val="00BA330A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1058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79</cp:revision>
  <dcterms:created xsi:type="dcterms:W3CDTF">2020-08-31T08:39:00Z</dcterms:created>
  <dcterms:modified xsi:type="dcterms:W3CDTF">2020-09-08T12:31:00Z</dcterms:modified>
</cp:coreProperties>
</file>