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3D23" w:rsidRPr="005F3D23" w:rsidRDefault="005F3D23" w:rsidP="005F3D23">
      <w:pPr>
        <w:shd w:val="clear" w:color="auto" w:fill="FFFFFF"/>
        <w:spacing w:after="0" w:line="240" w:lineRule="auto"/>
        <w:jc w:val="both"/>
        <w:rPr>
          <w:rFonts w:ascii="Arial" w:eastAsia="Times New Roman" w:hAnsi="Arial" w:cs="Arial"/>
          <w:color w:val="000000"/>
          <w:sz w:val="21"/>
          <w:szCs w:val="21"/>
          <w:lang w:eastAsia="tr-TR"/>
        </w:rPr>
      </w:pPr>
      <w:r w:rsidRPr="005F3D23">
        <w:rPr>
          <w:rFonts w:ascii="Arial" w:eastAsia="Times New Roman" w:hAnsi="Arial" w:cs="Arial"/>
          <w:color w:val="000000"/>
          <w:sz w:val="21"/>
          <w:szCs w:val="21"/>
          <w:lang w:eastAsia="tr-TR"/>
        </w:rPr>
        <w:t>Öz:Okul öncesi kaynaştırma özel gereksinimli çocuklara normal gelişim gösteren akranları ile birlikte eğitim almak için ortam sağlayan, ülkemizde de yasalar ve yönetmelikler kapsamında yürürlükte olan bir uygulamadır. Özellikle son yıllarda araştırmalara sıklıkla konu olan okul öncesi kaynaştırmanın, hem gelişimsel yetersizliği olan çocuklar için hem de aynı ortamda bulundukları normal gelişim gösteren akranları için yararları ortaya konulmuştur. Bu araştırmanın amacı, ülkemizde okul öncesi kaynaştırma konusunda yapılan ve hakemli dergilerde yayımlanan çalışmaları, yöntemleri ve sonuçları odağında gözden geçirmektir. 1992-2016 yılları arasında okul öncesi kaynaştırma konusunda yapılan 58 çalışmaya veri tabanları incelenerek ulaşılmıştır. Temel yorumlayıcı nitel desende yürütülen araştırmada, çalışmalar doküman analizi kullanılarak incelenmiştir. Elde edilen bulgular alanyazın çerçevesinde tartışılmış ve öneriler geliştirilmiştir.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3160" w:rsidRDefault="00803160" w:rsidP="00362035">
      <w:pPr>
        <w:spacing w:after="0" w:line="240" w:lineRule="auto"/>
      </w:pPr>
      <w:r>
        <w:separator/>
      </w:r>
    </w:p>
  </w:endnote>
  <w:endnote w:type="continuationSeparator" w:id="0">
    <w:p w:rsidR="00803160" w:rsidRDefault="0080316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3160" w:rsidRDefault="00803160" w:rsidP="00362035">
      <w:pPr>
        <w:spacing w:after="0" w:line="240" w:lineRule="auto"/>
      </w:pPr>
      <w:r>
        <w:separator/>
      </w:r>
    </w:p>
  </w:footnote>
  <w:footnote w:type="continuationSeparator" w:id="0">
    <w:p w:rsidR="00803160" w:rsidRDefault="0080316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3160"/>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3170</TotalTime>
  <Pages>1</Pages>
  <Words>141</Words>
  <Characters>804</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459</cp:revision>
  <dcterms:created xsi:type="dcterms:W3CDTF">2021-10-26T14:07:00Z</dcterms:created>
  <dcterms:modified xsi:type="dcterms:W3CDTF">2021-11-11T14:32:00Z</dcterms:modified>
</cp:coreProperties>
</file>