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24894" w:rsidRPr="00B24894" w:rsidRDefault="00B24894" w:rsidP="00B24894">
      <w:pPr>
        <w:spacing w:after="0" w:line="240" w:lineRule="auto"/>
        <w:rPr>
          <w:rFonts w:ascii="Calibri" w:eastAsia="Times New Roman" w:hAnsi="Calibri" w:cs="Times New Roman"/>
          <w:color w:val="000000"/>
          <w:lang w:eastAsia="tr-TR"/>
        </w:rPr>
      </w:pPr>
      <w:proofErr w:type="spellStart"/>
      <w:r w:rsidRPr="00B24894">
        <w:rPr>
          <w:rFonts w:ascii="Calibri" w:eastAsia="Times New Roman" w:hAnsi="Calibri" w:cs="Times New Roman"/>
          <w:color w:val="000000"/>
          <w:lang w:eastAsia="tr-TR"/>
        </w:rPr>
        <w:t>Lack</w:t>
      </w:r>
      <w:proofErr w:type="spellEnd"/>
      <w:r w:rsidRPr="00B24894">
        <w:rPr>
          <w:rFonts w:ascii="Calibri" w:eastAsia="Times New Roman" w:hAnsi="Calibri" w:cs="Times New Roman"/>
          <w:color w:val="000000"/>
          <w:lang w:eastAsia="tr-TR"/>
        </w:rPr>
        <w:t xml:space="preserve"> of </w:t>
      </w:r>
      <w:proofErr w:type="spellStart"/>
      <w:r w:rsidRPr="00B24894">
        <w:rPr>
          <w:rFonts w:ascii="Calibri" w:eastAsia="Times New Roman" w:hAnsi="Calibri" w:cs="Times New Roman"/>
          <w:color w:val="000000"/>
          <w:lang w:eastAsia="tr-TR"/>
        </w:rPr>
        <w:t>association</w:t>
      </w:r>
      <w:proofErr w:type="spellEnd"/>
      <w:r w:rsidRPr="00B24894">
        <w:rPr>
          <w:rFonts w:ascii="Calibri" w:eastAsia="Times New Roman" w:hAnsi="Calibri" w:cs="Times New Roman"/>
          <w:color w:val="000000"/>
          <w:lang w:eastAsia="tr-TR"/>
        </w:rPr>
        <w:t xml:space="preserve"> </w:t>
      </w:r>
      <w:proofErr w:type="spellStart"/>
      <w:r w:rsidRPr="00B24894">
        <w:rPr>
          <w:rFonts w:ascii="Calibri" w:eastAsia="Times New Roman" w:hAnsi="Calibri" w:cs="Times New Roman"/>
          <w:color w:val="000000"/>
          <w:lang w:eastAsia="tr-TR"/>
        </w:rPr>
        <w:t>between</w:t>
      </w:r>
      <w:proofErr w:type="spellEnd"/>
      <w:r w:rsidRPr="00B24894">
        <w:rPr>
          <w:rFonts w:ascii="Calibri" w:eastAsia="Times New Roman" w:hAnsi="Calibri" w:cs="Times New Roman"/>
          <w:color w:val="000000"/>
          <w:lang w:eastAsia="tr-TR"/>
        </w:rPr>
        <w:t xml:space="preserve"> </w:t>
      </w:r>
      <w:proofErr w:type="spellStart"/>
      <w:r w:rsidRPr="00B24894">
        <w:rPr>
          <w:rFonts w:ascii="Calibri" w:eastAsia="Times New Roman" w:hAnsi="Calibri" w:cs="Times New Roman"/>
          <w:color w:val="000000"/>
          <w:lang w:eastAsia="tr-TR"/>
        </w:rPr>
        <w:t>catechol-Omethyltransferase</w:t>
      </w:r>
      <w:proofErr w:type="spellEnd"/>
      <w:r w:rsidRPr="00B24894">
        <w:rPr>
          <w:rFonts w:ascii="Calibri" w:eastAsia="Times New Roman" w:hAnsi="Calibri" w:cs="Times New Roman"/>
          <w:color w:val="000000"/>
          <w:lang w:eastAsia="tr-TR"/>
        </w:rPr>
        <w:t xml:space="preserve"> </w:t>
      </w:r>
      <w:proofErr w:type="spellStart"/>
      <w:r w:rsidRPr="00B24894">
        <w:rPr>
          <w:rFonts w:ascii="Calibri" w:eastAsia="Times New Roman" w:hAnsi="Calibri" w:cs="Times New Roman"/>
          <w:color w:val="000000"/>
          <w:lang w:eastAsia="tr-TR"/>
        </w:rPr>
        <w:t>and</w:t>
      </w:r>
      <w:proofErr w:type="spellEnd"/>
      <w:r w:rsidRPr="00B24894">
        <w:rPr>
          <w:rFonts w:ascii="Calibri" w:eastAsia="Times New Roman" w:hAnsi="Calibri" w:cs="Times New Roman"/>
          <w:color w:val="000000"/>
          <w:lang w:eastAsia="tr-TR"/>
        </w:rPr>
        <w:t xml:space="preserve"> </w:t>
      </w:r>
      <w:proofErr w:type="spellStart"/>
      <w:r w:rsidRPr="00B24894">
        <w:rPr>
          <w:rFonts w:ascii="Calibri" w:eastAsia="Times New Roman" w:hAnsi="Calibri" w:cs="Times New Roman"/>
          <w:color w:val="000000"/>
          <w:lang w:eastAsia="tr-TR"/>
        </w:rPr>
        <w:t>schizophrenia</w:t>
      </w:r>
      <w:proofErr w:type="spellEnd"/>
      <w:r w:rsidRPr="00B24894">
        <w:rPr>
          <w:rFonts w:ascii="Calibri" w:eastAsia="Times New Roman" w:hAnsi="Calibri" w:cs="Times New Roman"/>
          <w:color w:val="000000"/>
          <w:lang w:eastAsia="tr-TR"/>
        </w:rPr>
        <w:t xml:space="preserve"> in a </w:t>
      </w:r>
      <w:proofErr w:type="spellStart"/>
      <w:r w:rsidRPr="00B24894">
        <w:rPr>
          <w:rFonts w:ascii="Calibri" w:eastAsia="Times New Roman" w:hAnsi="Calibri" w:cs="Times New Roman"/>
          <w:color w:val="000000"/>
          <w:lang w:eastAsia="tr-TR"/>
        </w:rPr>
        <w:t>Turkish</w:t>
      </w:r>
      <w:proofErr w:type="spellEnd"/>
      <w:r w:rsidRPr="00B24894">
        <w:rPr>
          <w:rFonts w:ascii="Calibri" w:eastAsia="Times New Roman" w:hAnsi="Calibri" w:cs="Times New Roman"/>
          <w:color w:val="000000"/>
          <w:lang w:eastAsia="tr-TR"/>
        </w:rPr>
        <w:t xml:space="preserve"> </w:t>
      </w:r>
      <w:proofErr w:type="spellStart"/>
      <w:r w:rsidRPr="00B24894">
        <w:rPr>
          <w:rFonts w:ascii="Calibri" w:eastAsia="Times New Roman" w:hAnsi="Calibri" w:cs="Times New Roman"/>
          <w:color w:val="000000"/>
          <w:lang w:eastAsia="tr-TR"/>
        </w:rPr>
        <w:t>population</w:t>
      </w:r>
      <w:proofErr w:type="spellEnd"/>
      <w:r w:rsidRPr="00B24894">
        <w:rPr>
          <w:rFonts w:ascii="Calibri" w:eastAsia="Times New Roman" w:hAnsi="Calibri" w:cs="Times New Roman"/>
          <w:color w:val="000000"/>
          <w:lang w:eastAsia="tr-TR"/>
        </w:rPr>
        <w:t xml:space="preserve"> | [Türk </w:t>
      </w:r>
      <w:proofErr w:type="spellStart"/>
      <w:r w:rsidRPr="00B24894">
        <w:rPr>
          <w:rFonts w:ascii="Calibri" w:eastAsia="Times New Roman" w:hAnsi="Calibri" w:cs="Times New Roman"/>
          <w:color w:val="000000"/>
          <w:lang w:eastAsia="tr-TR"/>
        </w:rPr>
        <w:t>populasyonunda</w:t>
      </w:r>
      <w:proofErr w:type="spellEnd"/>
      <w:r w:rsidRPr="00B24894">
        <w:rPr>
          <w:rFonts w:ascii="Calibri" w:eastAsia="Times New Roman" w:hAnsi="Calibri" w:cs="Times New Roman"/>
          <w:color w:val="000000"/>
          <w:lang w:eastAsia="tr-TR"/>
        </w:rPr>
        <w:t xml:space="preserve"> şizofreni ve </w:t>
      </w:r>
      <w:proofErr w:type="spellStart"/>
      <w:r w:rsidRPr="00B24894">
        <w:rPr>
          <w:rFonts w:ascii="Calibri" w:eastAsia="Times New Roman" w:hAnsi="Calibri" w:cs="Times New Roman"/>
          <w:color w:val="000000"/>
          <w:lang w:eastAsia="tr-TR"/>
        </w:rPr>
        <w:t>catechol</w:t>
      </w:r>
      <w:proofErr w:type="spellEnd"/>
      <w:r w:rsidRPr="00B24894">
        <w:rPr>
          <w:rFonts w:ascii="Calibri" w:eastAsia="Times New Roman" w:hAnsi="Calibri" w:cs="Times New Roman"/>
          <w:color w:val="000000"/>
          <w:lang w:eastAsia="tr-TR"/>
        </w:rPr>
        <w:t>-O-</w:t>
      </w:r>
      <w:proofErr w:type="spellStart"/>
      <w:r w:rsidRPr="00B24894">
        <w:rPr>
          <w:rFonts w:ascii="Calibri" w:eastAsia="Times New Roman" w:hAnsi="Calibri" w:cs="Times New Roman"/>
          <w:color w:val="000000"/>
          <w:lang w:eastAsia="tr-TR"/>
        </w:rPr>
        <w:t>methyltransferase</w:t>
      </w:r>
      <w:proofErr w:type="spellEnd"/>
      <w:r w:rsidRPr="00B24894">
        <w:rPr>
          <w:rFonts w:ascii="Calibri" w:eastAsia="Times New Roman" w:hAnsi="Calibri" w:cs="Times New Roman"/>
          <w:color w:val="000000"/>
          <w:lang w:eastAsia="tr-TR"/>
        </w:rPr>
        <w:t xml:space="preserve"> arasındaki bağlantı çalışması]</w:t>
      </w:r>
    </w:p>
    <w:p w:rsidR="007B2030" w:rsidRDefault="007B2030">
      <w:bookmarkStart w:id="0" w:name="_GoBack"/>
      <w:bookmarkEnd w:id="0"/>
    </w:p>
    <w:sectPr w:rsidR="007B20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4894"/>
    <w:rsid w:val="007B2030"/>
    <w:rsid w:val="00B248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1555930-4D15-454C-9E07-07FD5F6C1A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034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36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29</Words>
  <Characters>166</Characters>
  <Application>Microsoft Office Word</Application>
  <DocSecurity>0</DocSecurity>
  <Lines>1</Lines>
  <Paragraphs>1</Paragraphs>
  <ScaleCrop>false</ScaleCrop>
  <Company/>
  <LinksUpToDate>false</LinksUpToDate>
  <CharactersWithSpaces>194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kutuphane</dc:creator>
  <cp:keywords/>
  <dc:description/>
  <cp:lastModifiedBy>kutuphane</cp:lastModifiedBy>
  <cp:revision>1</cp:revision>
  <dcterms:created xsi:type="dcterms:W3CDTF">2020-06-13T09:12:00Z</dcterms:created>
  <dcterms:modified xsi:type="dcterms:W3CDTF">2020-06-13T09:22:00Z</dcterms:modified>
</cp:coreProperties>
</file>