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6258" w:rsidRPr="00136258" w:rsidRDefault="00136258" w:rsidP="00136258">
      <w:pPr>
        <w:shd w:val="clear" w:color="auto" w:fill="FFFFFF"/>
        <w:spacing w:after="0" w:line="240" w:lineRule="auto"/>
        <w:jc w:val="both"/>
        <w:rPr>
          <w:rFonts w:ascii="Arial" w:eastAsia="Times New Roman" w:hAnsi="Arial" w:cs="Arial"/>
          <w:color w:val="000000"/>
          <w:sz w:val="21"/>
          <w:szCs w:val="21"/>
          <w:lang w:eastAsia="tr-TR"/>
        </w:rPr>
      </w:pPr>
      <w:r w:rsidRPr="00136258">
        <w:rPr>
          <w:rFonts w:ascii="Arial" w:eastAsia="Times New Roman" w:hAnsi="Arial" w:cs="Arial"/>
          <w:color w:val="000000"/>
          <w:sz w:val="21"/>
          <w:szCs w:val="21"/>
          <w:lang w:eastAsia="tr-TR"/>
        </w:rPr>
        <w:t>Abstract:The study aims to develop and test the Organizational Democracy Scale. In this methodological study, the scale development model comprising of three phases and ten steps was used. The sample consisted of 438 people. Following the content validity, the scale was applied to the sample. The data were analyzed by mean, standard deviation, Pearson Moment Correlation, Chronbachs Alpha, Explanatory Factor Analysis and Confirmatory Factor Analysis by using SPSS 21 and LISREL 8.8 programs. As a result of the Exploratory Factor Analysis (EFA), a 28-items scale with five factors has emerged. The correlation of the obtained scale with a similar scale was found to be .80 (p&amp;lt;0.001), and its Chornbach Alfa is .95, and lastly, its test-retest correlation coefficient was r=.87 (p&amp;lt;.001). According to the Confirmatory Factor Analysis, the scale has satisfactory coherence criteria. The results show that the Organizational Democracy Scale is a valid and reliable measurement instrument to conduct surveys on employees perception of democracy.</w:t>
      </w:r>
    </w:p>
    <w:p w:rsidR="00981B9A" w:rsidRPr="00136258" w:rsidRDefault="00981B9A" w:rsidP="00136258">
      <w:bookmarkStart w:id="0" w:name="_GoBack"/>
      <w:bookmarkEnd w:id="0"/>
    </w:p>
    <w:sectPr w:rsidR="00981B9A" w:rsidRPr="0013625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4810" w:rsidRDefault="00FB4810" w:rsidP="00362035">
      <w:pPr>
        <w:spacing w:after="0" w:line="240" w:lineRule="auto"/>
      </w:pPr>
      <w:r>
        <w:separator/>
      </w:r>
    </w:p>
  </w:endnote>
  <w:endnote w:type="continuationSeparator" w:id="0">
    <w:p w:rsidR="00FB4810" w:rsidRDefault="00FB481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4810" w:rsidRDefault="00FB4810" w:rsidP="00362035">
      <w:pPr>
        <w:spacing w:after="0" w:line="240" w:lineRule="auto"/>
      </w:pPr>
      <w:r>
        <w:separator/>
      </w:r>
    </w:p>
  </w:footnote>
  <w:footnote w:type="continuationSeparator" w:id="0">
    <w:p w:rsidR="00FB4810" w:rsidRDefault="00FB481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F3D07"/>
    <w:rsid w:val="008F5AD5"/>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6774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4810"/>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4977</TotalTime>
  <Pages>1</Pages>
  <Words>157</Words>
  <Characters>897</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617</cp:revision>
  <dcterms:created xsi:type="dcterms:W3CDTF">2021-10-26T14:07:00Z</dcterms:created>
  <dcterms:modified xsi:type="dcterms:W3CDTF">2021-12-06T12:38:00Z</dcterms:modified>
</cp:coreProperties>
</file>